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E969A" w14:textId="77777777" w:rsidR="00090B7E" w:rsidRDefault="00090B7E" w:rsidP="00CB6ADD">
      <w:pPr>
        <w:spacing w:line="240" w:lineRule="auto"/>
        <w:rPr>
          <w:rFonts w:asciiTheme="minorEastAsia" w:hAnsiTheme="minorEastAsia"/>
          <w:sz w:val="21"/>
        </w:rPr>
      </w:pPr>
      <w:bookmarkStart w:id="0" w:name="_GoBack"/>
      <w:bookmarkEnd w:id="0"/>
    </w:p>
    <w:p w14:paraId="30B466A7" w14:textId="77777777" w:rsidR="00CB6ADD" w:rsidRDefault="00CB6ADD" w:rsidP="00CB6ADD">
      <w:pPr>
        <w:spacing w:line="240" w:lineRule="auto"/>
        <w:rPr>
          <w:rFonts w:asciiTheme="minorEastAsia" w:hAnsiTheme="minorEastAsia"/>
          <w:sz w:val="21"/>
        </w:rPr>
      </w:pPr>
    </w:p>
    <w:p w14:paraId="13D2E88E" w14:textId="77777777" w:rsidR="00CB6ADD" w:rsidRDefault="00CB6ADD" w:rsidP="00CB6ADD">
      <w:pPr>
        <w:spacing w:line="240" w:lineRule="auto"/>
        <w:rPr>
          <w:rFonts w:asciiTheme="minorEastAsia" w:hAnsiTheme="minorEastAsia"/>
          <w:sz w:val="21"/>
        </w:rPr>
      </w:pPr>
    </w:p>
    <w:p w14:paraId="1D303D2F" w14:textId="77777777" w:rsidR="00CB6ADD" w:rsidRDefault="00CB6ADD" w:rsidP="00CB6ADD">
      <w:pPr>
        <w:spacing w:line="240" w:lineRule="auto"/>
        <w:rPr>
          <w:rFonts w:asciiTheme="minorEastAsia" w:hAnsiTheme="minorEastAsia"/>
          <w:sz w:val="21"/>
        </w:rPr>
      </w:pPr>
    </w:p>
    <w:p w14:paraId="5EA7E8A3" w14:textId="77777777" w:rsidR="00CB6ADD" w:rsidRDefault="00CB6ADD" w:rsidP="00CB6ADD">
      <w:pPr>
        <w:spacing w:line="240" w:lineRule="auto"/>
        <w:rPr>
          <w:rFonts w:asciiTheme="minorEastAsia" w:hAnsiTheme="minorEastAsia"/>
          <w:sz w:val="21"/>
        </w:rPr>
      </w:pPr>
    </w:p>
    <w:p w14:paraId="6A948C04" w14:textId="77777777" w:rsidR="00CB6ADD" w:rsidRDefault="00CB6ADD" w:rsidP="00CB6ADD">
      <w:pPr>
        <w:spacing w:line="240" w:lineRule="auto"/>
        <w:rPr>
          <w:rFonts w:asciiTheme="minorEastAsia" w:hAnsiTheme="minorEastAsia"/>
          <w:sz w:val="21"/>
        </w:rPr>
      </w:pPr>
    </w:p>
    <w:p w14:paraId="5FCC7308" w14:textId="77777777" w:rsidR="00CB6ADD" w:rsidRPr="00274BF5" w:rsidRDefault="00CB6ADD" w:rsidP="00274BF5">
      <w:pPr>
        <w:spacing w:line="240" w:lineRule="auto"/>
        <w:jc w:val="center"/>
        <w:rPr>
          <w:rFonts w:asciiTheme="minorEastAsia" w:hAnsiTheme="min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commentRangeStart w:id="1"/>
      <w:r w:rsidRPr="00274BF5">
        <w:rPr>
          <w:rFonts w:asciiTheme="minorEastAsia" w:hAnsiTheme="min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定款</w:t>
      </w:r>
      <w:commentRangeEnd w:id="1"/>
      <w:r w:rsidR="002A3265">
        <w:rPr>
          <w:rStyle w:val="ac"/>
        </w:rPr>
        <w:commentReference w:id="1"/>
      </w:r>
    </w:p>
    <w:p w14:paraId="4165E43B" w14:textId="77777777" w:rsidR="00CB6ADD" w:rsidRPr="00274BF5" w:rsidRDefault="00CB6ADD" w:rsidP="00CB6ADD">
      <w:pPr>
        <w:spacing w:line="240" w:lineRule="auto"/>
        <w:rPr>
          <w:rFonts w:asciiTheme="minorEastAsia" w:hAnsiTheme="min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17B9A" w14:textId="77777777" w:rsidR="00CB6ADD" w:rsidRPr="00274BF5" w:rsidRDefault="00CB6ADD"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FD0C9" w14:textId="77777777" w:rsidR="00274BF5" w:rsidRPr="00274BF5" w:rsidRDefault="00274BF5"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98303" w14:textId="77777777" w:rsidR="00274BF5" w:rsidRPr="00274BF5" w:rsidRDefault="00274BF5"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3FBAE" w14:textId="77777777" w:rsidR="00274BF5" w:rsidRPr="00274BF5" w:rsidRDefault="00274BF5"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B2A23" w14:textId="77777777" w:rsidR="00CB6ADD" w:rsidRPr="00274BF5" w:rsidRDefault="00CB6ADD" w:rsidP="00274BF5">
      <w:pPr>
        <w:spacing w:line="240" w:lineRule="auto"/>
        <w:jc w:val="center"/>
        <w:rPr>
          <w:rFonts w:asciiTheme="minorEastAsia" w:hAnsiTheme="minor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commentRangeStart w:id="2"/>
      <w:r w:rsidRPr="00C942C7">
        <w:rPr>
          <w:rFonts w:asciiTheme="minorEastAsia" w:hAnsiTheme="minorEastAsia" w:hint="eastAsia"/>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commentRangeEnd w:id="2"/>
      <w:r w:rsidR="00405DDB">
        <w:rPr>
          <w:rStyle w:val="ac"/>
        </w:rPr>
        <w:commentReference w:id="2"/>
      </w:r>
      <w:r w:rsidRPr="00274BF5">
        <w:rPr>
          <w:rFonts w:asciiTheme="minorEastAsia" w:hAnsiTheme="minorEastAsia"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株式会社</w:t>
      </w:r>
    </w:p>
    <w:p w14:paraId="4A2C5828" w14:textId="77777777" w:rsidR="00CB6ADD" w:rsidRPr="00274BF5" w:rsidRDefault="00CB6ADD"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3ECF66" w14:textId="77777777" w:rsidR="00CB6ADD" w:rsidRPr="00274BF5" w:rsidRDefault="00CB6ADD" w:rsidP="00CB6ADD">
      <w:pPr>
        <w:spacing w:line="240" w:lineRule="auto"/>
        <w:rPr>
          <w:rFonts w:asciiTheme="minorEastAsia" w:hAnsiTheme="minorEastAsia"/>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A73FDD" w14:textId="77777777" w:rsidR="00CB6ADD" w:rsidRDefault="00CB6ADD" w:rsidP="00CB6ADD">
      <w:pPr>
        <w:spacing w:line="240" w:lineRule="auto"/>
        <w:rPr>
          <w:rFonts w:asciiTheme="minorEastAsia" w:hAnsiTheme="minorEastAsia"/>
          <w:sz w:val="21"/>
        </w:rPr>
      </w:pPr>
    </w:p>
    <w:p w14:paraId="5149E9E2" w14:textId="77777777" w:rsidR="00CB6ADD" w:rsidRDefault="00CB6ADD" w:rsidP="00CB6ADD">
      <w:pPr>
        <w:spacing w:line="240" w:lineRule="auto"/>
        <w:rPr>
          <w:rFonts w:asciiTheme="minorEastAsia" w:hAnsiTheme="minorEastAsia"/>
          <w:sz w:val="21"/>
        </w:rPr>
      </w:pPr>
    </w:p>
    <w:p w14:paraId="1B9E72D2" w14:textId="77777777" w:rsidR="00CB6ADD" w:rsidRDefault="00CB6ADD" w:rsidP="00CB6ADD">
      <w:pPr>
        <w:spacing w:line="240" w:lineRule="auto"/>
        <w:rPr>
          <w:rFonts w:asciiTheme="minorEastAsia" w:hAnsiTheme="minorEastAsia"/>
          <w:sz w:val="21"/>
        </w:rPr>
      </w:pPr>
    </w:p>
    <w:p w14:paraId="28A7B576" w14:textId="77777777" w:rsidR="00CB6ADD" w:rsidRDefault="00CB6ADD" w:rsidP="00CB6ADD">
      <w:pPr>
        <w:spacing w:line="240" w:lineRule="auto"/>
        <w:rPr>
          <w:rFonts w:asciiTheme="minorEastAsia" w:hAnsiTheme="minorEastAsia"/>
          <w:sz w:val="21"/>
        </w:rPr>
      </w:pPr>
    </w:p>
    <w:p w14:paraId="44E93B2C" w14:textId="77777777" w:rsidR="00CB6ADD" w:rsidRDefault="00CB6ADD" w:rsidP="00CB6ADD">
      <w:pPr>
        <w:spacing w:line="240" w:lineRule="auto"/>
        <w:rPr>
          <w:rFonts w:asciiTheme="minorEastAsia" w:hAnsiTheme="minorEastAsia"/>
          <w:sz w:val="21"/>
        </w:rPr>
      </w:pPr>
    </w:p>
    <w:p w14:paraId="428FCF84" w14:textId="77777777" w:rsidR="00CB6ADD" w:rsidRDefault="00CB6ADD" w:rsidP="00CB6ADD">
      <w:pPr>
        <w:spacing w:line="240" w:lineRule="auto"/>
        <w:rPr>
          <w:rFonts w:asciiTheme="minorEastAsia" w:hAnsiTheme="minorEastAsia"/>
          <w:sz w:val="21"/>
        </w:rPr>
      </w:pPr>
    </w:p>
    <w:p w14:paraId="2218CE33" w14:textId="77777777" w:rsidR="00CB6ADD" w:rsidRDefault="00CB6ADD" w:rsidP="00CB6ADD">
      <w:pPr>
        <w:spacing w:line="240" w:lineRule="auto"/>
        <w:rPr>
          <w:rFonts w:asciiTheme="minorEastAsia" w:hAnsiTheme="minorEastAsia"/>
          <w:sz w:val="21"/>
        </w:rPr>
      </w:pPr>
    </w:p>
    <w:p w14:paraId="2CAB4CCD" w14:textId="77777777" w:rsidR="00CB6ADD" w:rsidRDefault="00CB6ADD" w:rsidP="00CB6ADD">
      <w:pPr>
        <w:spacing w:line="240" w:lineRule="auto"/>
        <w:rPr>
          <w:rFonts w:asciiTheme="minorEastAsia" w:hAnsiTheme="minorEastAsia"/>
          <w:sz w:val="21"/>
        </w:rPr>
      </w:pPr>
    </w:p>
    <w:p w14:paraId="42AE18E2" w14:textId="77777777" w:rsidR="00CB6ADD" w:rsidRDefault="00CB6ADD" w:rsidP="00CB6ADD">
      <w:pPr>
        <w:spacing w:line="240" w:lineRule="auto"/>
        <w:rPr>
          <w:rFonts w:asciiTheme="minorEastAsia" w:hAnsiTheme="minorEastAsia"/>
          <w:sz w:val="21"/>
        </w:rPr>
      </w:pPr>
    </w:p>
    <w:p w14:paraId="2BFD69B9" w14:textId="77777777" w:rsidR="00CB6ADD" w:rsidRDefault="00CB6ADD" w:rsidP="00CB6ADD">
      <w:pPr>
        <w:spacing w:line="240" w:lineRule="auto"/>
        <w:rPr>
          <w:rFonts w:asciiTheme="minorEastAsia" w:hAnsiTheme="minorEastAsia"/>
          <w:sz w:val="21"/>
        </w:rPr>
      </w:pPr>
    </w:p>
    <w:p w14:paraId="33CDACF5" w14:textId="77777777" w:rsidR="00CB6ADD" w:rsidRDefault="00CB6ADD" w:rsidP="00CB6ADD">
      <w:pPr>
        <w:spacing w:line="240" w:lineRule="auto"/>
        <w:rPr>
          <w:rFonts w:asciiTheme="minorEastAsia" w:hAnsiTheme="minorEastAsia"/>
          <w:sz w:val="21"/>
        </w:rPr>
      </w:pPr>
    </w:p>
    <w:p w14:paraId="7471092B" w14:textId="77777777" w:rsidR="00CB6ADD" w:rsidRDefault="00CB6ADD" w:rsidP="00CB6ADD">
      <w:pPr>
        <w:spacing w:line="240" w:lineRule="auto"/>
        <w:rPr>
          <w:rFonts w:asciiTheme="minorEastAsia" w:hAnsiTheme="minorEastAsia"/>
          <w:sz w:val="21"/>
        </w:rPr>
      </w:pPr>
    </w:p>
    <w:p w14:paraId="2F79B27B" w14:textId="77777777" w:rsidR="00CB6ADD" w:rsidRDefault="00CB6ADD" w:rsidP="00CB6ADD">
      <w:pPr>
        <w:spacing w:line="240" w:lineRule="auto"/>
        <w:rPr>
          <w:rFonts w:asciiTheme="minorEastAsia" w:hAnsiTheme="minorEastAsia"/>
          <w:sz w:val="21"/>
        </w:rPr>
      </w:pPr>
    </w:p>
    <w:p w14:paraId="6AC0D5E6" w14:textId="77777777" w:rsidR="00CB6ADD" w:rsidRDefault="00CB6ADD" w:rsidP="00CB6ADD">
      <w:pPr>
        <w:spacing w:line="240" w:lineRule="auto"/>
        <w:rPr>
          <w:rFonts w:asciiTheme="minorEastAsia" w:hAnsiTheme="minorEastAsia"/>
          <w:sz w:val="21"/>
        </w:rPr>
      </w:pPr>
    </w:p>
    <w:p w14:paraId="02DAC1C2" w14:textId="77777777" w:rsidR="00CB6ADD" w:rsidRDefault="00CB6ADD" w:rsidP="00CB6ADD">
      <w:pPr>
        <w:spacing w:line="240" w:lineRule="auto"/>
        <w:rPr>
          <w:rFonts w:asciiTheme="minorEastAsia" w:hAnsiTheme="minorEastAsia"/>
          <w:sz w:val="21"/>
        </w:rPr>
      </w:pPr>
    </w:p>
    <w:p w14:paraId="69FCFAC3" w14:textId="77777777" w:rsidR="00CB6ADD" w:rsidRDefault="00CB6ADD" w:rsidP="00CB6ADD">
      <w:pPr>
        <w:spacing w:line="240" w:lineRule="auto"/>
        <w:rPr>
          <w:rFonts w:asciiTheme="minorEastAsia" w:hAnsiTheme="minorEastAsia"/>
          <w:sz w:val="21"/>
        </w:rPr>
      </w:pPr>
    </w:p>
    <w:p w14:paraId="292CF025" w14:textId="77777777" w:rsidR="00CB6ADD" w:rsidRDefault="00CB6ADD" w:rsidP="00CB6ADD">
      <w:pPr>
        <w:spacing w:line="240" w:lineRule="auto"/>
        <w:rPr>
          <w:rFonts w:asciiTheme="minorEastAsia" w:hAnsiTheme="minorEastAsia"/>
          <w:sz w:val="21"/>
        </w:rPr>
      </w:pPr>
    </w:p>
    <w:p w14:paraId="3C058519" w14:textId="77777777" w:rsidR="00CB6ADD" w:rsidRDefault="00CB6ADD" w:rsidP="00CB6ADD">
      <w:pPr>
        <w:spacing w:line="240" w:lineRule="auto"/>
        <w:rPr>
          <w:rFonts w:asciiTheme="minorEastAsia" w:hAnsiTheme="minorEastAsia"/>
          <w:sz w:val="21"/>
        </w:rPr>
      </w:pPr>
    </w:p>
    <w:p w14:paraId="3ACFD8C3" w14:textId="77777777" w:rsidR="00CB6ADD" w:rsidRDefault="00CB6ADD" w:rsidP="00CB6ADD">
      <w:pPr>
        <w:spacing w:line="240" w:lineRule="auto"/>
        <w:rPr>
          <w:rFonts w:asciiTheme="minorEastAsia" w:hAnsiTheme="minorEastAsia"/>
          <w:sz w:val="21"/>
        </w:rPr>
      </w:pPr>
    </w:p>
    <w:p w14:paraId="52BB9205" w14:textId="77777777" w:rsidR="00CB6ADD" w:rsidRDefault="00CB6ADD" w:rsidP="00CB6ADD">
      <w:pPr>
        <w:spacing w:line="240" w:lineRule="auto"/>
        <w:rPr>
          <w:rFonts w:asciiTheme="minorEastAsia" w:hAnsiTheme="minorEastAsia"/>
          <w:sz w:val="21"/>
        </w:rPr>
      </w:pPr>
    </w:p>
    <w:p w14:paraId="00DDBA37" w14:textId="77777777" w:rsidR="00CB6ADD" w:rsidRPr="00274BF5" w:rsidRDefault="00CB6ADD" w:rsidP="00274BF5">
      <w:pPr>
        <w:spacing w:line="240" w:lineRule="auto"/>
        <w:ind w:leftChars="1200" w:left="2640"/>
        <w:rPr>
          <w:rFonts w:asciiTheme="minorEastAsia" w:hAnsiTheme="minorEastAsia"/>
          <w:sz w:val="36"/>
          <w:szCs w:val="36"/>
        </w:rPr>
      </w:pPr>
      <w:commentRangeStart w:id="3"/>
      <w:r w:rsidRPr="00274BF5">
        <w:rPr>
          <w:rFonts w:asciiTheme="minorEastAsia" w:hAnsiTheme="minorEastAsia" w:hint="eastAsia"/>
          <w:sz w:val="36"/>
          <w:szCs w:val="36"/>
        </w:rPr>
        <w:t>平成</w:t>
      </w:r>
      <w:r w:rsidRPr="00C942C7">
        <w:rPr>
          <w:rFonts w:asciiTheme="minorEastAsia" w:hAnsiTheme="minorEastAsia" w:hint="eastAsia"/>
          <w:color w:val="FF0000"/>
          <w:sz w:val="36"/>
          <w:szCs w:val="36"/>
        </w:rPr>
        <w:t>○○</w:t>
      </w:r>
      <w:r w:rsidRPr="00274BF5">
        <w:rPr>
          <w:rFonts w:asciiTheme="minorEastAsia" w:hAnsiTheme="minorEastAsia" w:hint="eastAsia"/>
          <w:sz w:val="36"/>
          <w:szCs w:val="36"/>
        </w:rPr>
        <w:t>年</w:t>
      </w:r>
      <w:r w:rsidRPr="00C942C7">
        <w:rPr>
          <w:rFonts w:asciiTheme="minorEastAsia" w:hAnsiTheme="minorEastAsia" w:hint="eastAsia"/>
          <w:color w:val="FF0000"/>
          <w:sz w:val="36"/>
          <w:szCs w:val="36"/>
        </w:rPr>
        <w:t>○○</w:t>
      </w:r>
      <w:r w:rsidRPr="00274BF5">
        <w:rPr>
          <w:rFonts w:asciiTheme="minorEastAsia" w:hAnsiTheme="minorEastAsia" w:hint="eastAsia"/>
          <w:sz w:val="36"/>
          <w:szCs w:val="36"/>
        </w:rPr>
        <w:t>月</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日</w:t>
      </w:r>
      <w:commentRangeEnd w:id="3"/>
      <w:r w:rsidR="00EF52D1">
        <w:rPr>
          <w:rStyle w:val="ac"/>
        </w:rPr>
        <w:commentReference w:id="3"/>
      </w:r>
    </w:p>
    <w:p w14:paraId="553D6EC6" w14:textId="77777777" w:rsidR="00CB6ADD" w:rsidRPr="00274BF5" w:rsidRDefault="00CB6ADD" w:rsidP="00274BF5">
      <w:pPr>
        <w:spacing w:line="240" w:lineRule="auto"/>
        <w:ind w:leftChars="1200" w:left="2640"/>
        <w:rPr>
          <w:rFonts w:asciiTheme="minorEastAsia" w:hAnsiTheme="minorEastAsia"/>
          <w:sz w:val="36"/>
          <w:szCs w:val="36"/>
        </w:rPr>
      </w:pPr>
      <w:commentRangeStart w:id="4"/>
      <w:r w:rsidRPr="00274BF5">
        <w:rPr>
          <w:rFonts w:asciiTheme="minorEastAsia" w:hAnsiTheme="minorEastAsia" w:hint="eastAsia"/>
          <w:sz w:val="36"/>
          <w:szCs w:val="36"/>
        </w:rPr>
        <w:t>平成</w:t>
      </w:r>
      <w:r w:rsidR="00C942C7" w:rsidRPr="00C942C7">
        <w:rPr>
          <w:rFonts w:asciiTheme="minorEastAsia" w:hAnsiTheme="minorEastAsia" w:hint="eastAsia"/>
          <w:color w:val="FF0000"/>
          <w:sz w:val="36"/>
          <w:szCs w:val="36"/>
        </w:rPr>
        <w:t>○○</w:t>
      </w:r>
      <w:r w:rsidR="00C942C7">
        <w:rPr>
          <w:rFonts w:asciiTheme="minorEastAsia" w:hAnsiTheme="minorEastAsia" w:hint="eastAsia"/>
          <w:sz w:val="36"/>
          <w:szCs w:val="36"/>
        </w:rPr>
        <w:t>年</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月</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日公証人認証</w:t>
      </w:r>
    </w:p>
    <w:p w14:paraId="30CF94DF" w14:textId="77777777" w:rsidR="005B7EA4" w:rsidRPr="005B7EA4" w:rsidRDefault="00CB6ADD" w:rsidP="005B7EA4">
      <w:pPr>
        <w:spacing w:line="240" w:lineRule="auto"/>
        <w:ind w:leftChars="1200" w:left="2640"/>
        <w:rPr>
          <w:rFonts w:asciiTheme="minorEastAsia" w:hAnsiTheme="minorEastAsia"/>
          <w:sz w:val="36"/>
          <w:szCs w:val="36"/>
        </w:rPr>
      </w:pPr>
      <w:r w:rsidRPr="00274BF5">
        <w:rPr>
          <w:rFonts w:asciiTheme="minorEastAsia" w:hAnsiTheme="minorEastAsia" w:hint="eastAsia"/>
          <w:sz w:val="36"/>
          <w:szCs w:val="36"/>
        </w:rPr>
        <w:t>平成</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年</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月</w:t>
      </w:r>
      <w:r w:rsidR="00C942C7" w:rsidRPr="00C942C7">
        <w:rPr>
          <w:rFonts w:asciiTheme="minorEastAsia" w:hAnsiTheme="minorEastAsia" w:hint="eastAsia"/>
          <w:color w:val="FF0000"/>
          <w:sz w:val="36"/>
          <w:szCs w:val="36"/>
        </w:rPr>
        <w:t>○○</w:t>
      </w:r>
      <w:r w:rsidRPr="00274BF5">
        <w:rPr>
          <w:rFonts w:asciiTheme="minorEastAsia" w:hAnsiTheme="minorEastAsia" w:hint="eastAsia"/>
          <w:sz w:val="36"/>
          <w:szCs w:val="36"/>
        </w:rPr>
        <w:t>日会社設立</w:t>
      </w:r>
      <w:commentRangeEnd w:id="4"/>
      <w:r w:rsidR="00EF52D1">
        <w:rPr>
          <w:rStyle w:val="ac"/>
        </w:rPr>
        <w:commentReference w:id="4"/>
      </w:r>
    </w:p>
    <w:p w14:paraId="28356074" w14:textId="77777777" w:rsidR="00FF3985" w:rsidRDefault="00FF3985" w:rsidP="005B7EA4">
      <w:pPr>
        <w:spacing w:line="240" w:lineRule="auto"/>
        <w:jc w:val="center"/>
        <w:rPr>
          <w:rFonts w:asciiTheme="minorEastAsia" w:hAnsiTheme="minorEastAsia"/>
          <w:color w:val="FF0000"/>
          <w:sz w:val="24"/>
          <w:szCs w:val="24"/>
        </w:rPr>
      </w:pPr>
    </w:p>
    <w:p w14:paraId="268F0661" w14:textId="77777777" w:rsidR="005B7EA4" w:rsidRPr="005B7EA4" w:rsidRDefault="005B7EA4" w:rsidP="005B7EA4">
      <w:pPr>
        <w:spacing w:line="240" w:lineRule="auto"/>
        <w:jc w:val="center"/>
        <w:rPr>
          <w:rFonts w:asciiTheme="minorEastAsia" w:hAnsiTheme="minorEastAsia"/>
          <w:sz w:val="24"/>
          <w:szCs w:val="24"/>
        </w:rPr>
      </w:pPr>
      <w:r w:rsidRPr="00C942C7">
        <w:rPr>
          <w:rFonts w:asciiTheme="minorEastAsia" w:hAnsiTheme="minorEastAsia" w:hint="eastAsia"/>
          <w:color w:val="FF0000"/>
          <w:sz w:val="24"/>
          <w:szCs w:val="24"/>
        </w:rPr>
        <w:lastRenderedPageBreak/>
        <w:t>○○</w:t>
      </w:r>
      <w:r w:rsidRPr="005B7EA4">
        <w:rPr>
          <w:rFonts w:asciiTheme="minorEastAsia" w:hAnsiTheme="minorEastAsia" w:hint="eastAsia"/>
          <w:sz w:val="24"/>
          <w:szCs w:val="24"/>
        </w:rPr>
        <w:t>株式会社定款</w:t>
      </w:r>
    </w:p>
    <w:p w14:paraId="57F48922" w14:textId="77777777" w:rsidR="005B7EA4" w:rsidRDefault="005B7EA4" w:rsidP="005B7EA4">
      <w:pPr>
        <w:spacing w:line="240" w:lineRule="auto"/>
        <w:rPr>
          <w:rFonts w:asciiTheme="minorEastAsia" w:hAnsiTheme="minorEastAsia"/>
          <w:sz w:val="24"/>
          <w:szCs w:val="24"/>
        </w:rPr>
      </w:pPr>
    </w:p>
    <w:p w14:paraId="6CBA612A" w14:textId="37EEB8DD" w:rsidR="005B7EA4" w:rsidRPr="00FF3985" w:rsidRDefault="00FF3985" w:rsidP="00F83E1C">
      <w:pPr>
        <w:spacing w:line="240" w:lineRule="auto"/>
        <w:jc w:val="center"/>
        <w:rPr>
          <w:rFonts w:asciiTheme="minorEastAsia" w:hAnsiTheme="minorEastAsia"/>
          <w:sz w:val="24"/>
          <w:szCs w:val="24"/>
        </w:rPr>
      </w:pPr>
      <w:r>
        <w:rPr>
          <w:rFonts w:asciiTheme="minorEastAsia" w:hAnsiTheme="minorEastAsia" w:hint="eastAsia"/>
          <w:sz w:val="24"/>
          <w:szCs w:val="24"/>
        </w:rPr>
        <w:t xml:space="preserve">第1章　</w:t>
      </w:r>
      <w:r w:rsidR="005B7EA4" w:rsidRPr="00FF3985">
        <w:rPr>
          <w:rFonts w:asciiTheme="minorEastAsia" w:hAnsiTheme="minorEastAsia" w:hint="eastAsia"/>
          <w:sz w:val="24"/>
          <w:szCs w:val="24"/>
        </w:rPr>
        <w:t>総則</w:t>
      </w:r>
    </w:p>
    <w:p w14:paraId="452E7B7F" w14:textId="77777777" w:rsidR="00162791" w:rsidRPr="00162791" w:rsidRDefault="00162791" w:rsidP="00162791">
      <w:pPr>
        <w:spacing w:line="240" w:lineRule="auto"/>
        <w:rPr>
          <w:rFonts w:asciiTheme="minorEastAsia" w:hAnsiTheme="minorEastAsia"/>
          <w:sz w:val="24"/>
          <w:szCs w:val="24"/>
        </w:rPr>
      </w:pPr>
    </w:p>
    <w:p w14:paraId="23449F10"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商号</w:t>
      </w:r>
      <w:r>
        <w:rPr>
          <w:rFonts w:asciiTheme="minorEastAsia" w:hAnsiTheme="minorEastAsia" w:hint="eastAsia"/>
          <w:sz w:val="24"/>
          <w:szCs w:val="24"/>
        </w:rPr>
        <w:t>)</w:t>
      </w:r>
    </w:p>
    <w:p w14:paraId="357D468D" w14:textId="77777777" w:rsidR="00FF3985"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sz w:val="24"/>
          <w:szCs w:val="24"/>
        </w:rPr>
        <w:t>1</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当会社は、</w:t>
      </w:r>
      <w:r w:rsidRPr="00C942C7">
        <w:rPr>
          <w:rFonts w:asciiTheme="minorEastAsia" w:hAnsiTheme="minorEastAsia" w:hint="eastAsia"/>
          <w:color w:val="FF0000"/>
          <w:sz w:val="24"/>
          <w:szCs w:val="24"/>
        </w:rPr>
        <w:t>○○</w:t>
      </w:r>
      <w:r w:rsidRPr="005B7EA4">
        <w:rPr>
          <w:rFonts w:asciiTheme="minorEastAsia" w:hAnsiTheme="minorEastAsia" w:hint="eastAsia"/>
          <w:sz w:val="24"/>
          <w:szCs w:val="24"/>
        </w:rPr>
        <w:t>株式会社と称する。</w:t>
      </w:r>
      <w:r w:rsidRPr="005B7EA4">
        <w:rPr>
          <w:rFonts w:asciiTheme="minorEastAsia" w:hAnsiTheme="minorEastAsia" w:hint="eastAsia"/>
          <w:sz w:val="24"/>
          <w:szCs w:val="24"/>
        </w:rPr>
        <w:cr/>
      </w:r>
    </w:p>
    <w:p w14:paraId="1A97002E" w14:textId="22085F19"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目的</w:t>
      </w:r>
      <w:r>
        <w:rPr>
          <w:rFonts w:asciiTheme="minorEastAsia" w:hAnsiTheme="minorEastAsia" w:hint="eastAsia"/>
          <w:sz w:val="24"/>
          <w:szCs w:val="24"/>
        </w:rPr>
        <w:t>)</w:t>
      </w:r>
    </w:p>
    <w:p w14:paraId="2DEEB69C" w14:textId="77777777" w:rsidR="005B7EA4"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第2</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当会社は、次の事業を行うことを目的とする。</w:t>
      </w:r>
      <w:r w:rsidRPr="005B7EA4">
        <w:rPr>
          <w:rFonts w:asciiTheme="minorEastAsia" w:hAnsiTheme="minorEastAsia" w:hint="eastAsia"/>
          <w:sz w:val="24"/>
          <w:szCs w:val="24"/>
        </w:rPr>
        <w:cr/>
        <w:t xml:space="preserve">　</w:t>
      </w:r>
      <w:r w:rsidR="006632B9">
        <w:rPr>
          <w:rFonts w:asciiTheme="minorEastAsia" w:hAnsiTheme="minorEastAsia" w:hint="eastAsia"/>
          <w:sz w:val="24"/>
          <w:szCs w:val="24"/>
        </w:rPr>
        <w:t>(</w:t>
      </w:r>
      <w:r>
        <w:rPr>
          <w:rFonts w:asciiTheme="minorEastAsia" w:hAnsiTheme="minorEastAsia" w:hint="eastAsia"/>
          <w:sz w:val="24"/>
          <w:szCs w:val="24"/>
        </w:rPr>
        <w:t>1</w:t>
      </w:r>
      <w:r w:rsidR="006632B9">
        <w:rPr>
          <w:rFonts w:asciiTheme="minorEastAsia" w:hAnsiTheme="minorEastAsia" w:hint="eastAsia"/>
          <w:sz w:val="24"/>
          <w:szCs w:val="24"/>
        </w:rPr>
        <w:t>)</w:t>
      </w:r>
      <w:r w:rsidRPr="00C942C7">
        <w:rPr>
          <w:rFonts w:asciiTheme="minorEastAsia" w:hAnsiTheme="minorEastAsia" w:hint="eastAsia"/>
          <w:color w:val="FF0000"/>
          <w:sz w:val="24"/>
          <w:szCs w:val="24"/>
        </w:rPr>
        <w:t>○○の製造及び販売</w:t>
      </w:r>
      <w:r w:rsidRPr="005B7EA4">
        <w:rPr>
          <w:rFonts w:asciiTheme="minorEastAsia" w:hAnsiTheme="minorEastAsia" w:hint="eastAsia"/>
          <w:sz w:val="24"/>
          <w:szCs w:val="24"/>
        </w:rPr>
        <w:cr/>
        <w:t xml:space="preserve">　</w:t>
      </w:r>
      <w:r w:rsidR="006632B9">
        <w:rPr>
          <w:rFonts w:asciiTheme="minorEastAsia" w:hAnsiTheme="minorEastAsia" w:hint="eastAsia"/>
          <w:sz w:val="24"/>
          <w:szCs w:val="24"/>
        </w:rPr>
        <w:t>(</w:t>
      </w:r>
      <w:r>
        <w:rPr>
          <w:rFonts w:asciiTheme="minorEastAsia" w:hAnsiTheme="minorEastAsia" w:hint="eastAsia"/>
          <w:sz w:val="24"/>
          <w:szCs w:val="24"/>
        </w:rPr>
        <w:t>2</w:t>
      </w:r>
      <w:r w:rsidR="006632B9">
        <w:rPr>
          <w:rFonts w:asciiTheme="minorEastAsia" w:hAnsiTheme="minorEastAsia" w:hint="eastAsia"/>
          <w:sz w:val="24"/>
          <w:szCs w:val="24"/>
        </w:rPr>
        <w:t>)</w:t>
      </w:r>
      <w:r w:rsidRPr="00C942C7">
        <w:rPr>
          <w:rFonts w:asciiTheme="minorEastAsia" w:hAnsiTheme="minorEastAsia" w:hint="eastAsia"/>
          <w:color w:val="FF0000"/>
          <w:sz w:val="24"/>
          <w:szCs w:val="24"/>
        </w:rPr>
        <w:t>○○の輸入、輸出及び販売</w:t>
      </w:r>
      <w:r w:rsidRPr="005B7EA4">
        <w:rPr>
          <w:rFonts w:asciiTheme="minorEastAsia" w:hAnsiTheme="minorEastAsia" w:hint="eastAsia"/>
          <w:sz w:val="24"/>
          <w:szCs w:val="24"/>
        </w:rPr>
        <w:cr/>
        <w:t xml:space="preserve">　</w:t>
      </w:r>
      <w:r w:rsidR="006632B9">
        <w:rPr>
          <w:rFonts w:asciiTheme="minorEastAsia" w:hAnsiTheme="minorEastAsia" w:hint="eastAsia"/>
          <w:sz w:val="24"/>
          <w:szCs w:val="24"/>
        </w:rPr>
        <w:t>(</w:t>
      </w:r>
      <w:r>
        <w:rPr>
          <w:rFonts w:asciiTheme="minorEastAsia" w:hAnsiTheme="minorEastAsia" w:hint="eastAsia"/>
          <w:sz w:val="24"/>
          <w:szCs w:val="24"/>
        </w:rPr>
        <w:t>3</w:t>
      </w:r>
      <w:r w:rsidR="006632B9">
        <w:rPr>
          <w:rFonts w:asciiTheme="minorEastAsia" w:hAnsiTheme="minorEastAsia" w:hint="eastAsia"/>
          <w:sz w:val="24"/>
          <w:szCs w:val="24"/>
        </w:rPr>
        <w:t>)</w:t>
      </w:r>
      <w:r w:rsidRPr="00C942C7">
        <w:rPr>
          <w:rFonts w:asciiTheme="minorEastAsia" w:hAnsiTheme="minorEastAsia" w:hint="eastAsia"/>
          <w:color w:val="FF0000"/>
          <w:sz w:val="24"/>
          <w:szCs w:val="24"/>
        </w:rPr>
        <w:t xml:space="preserve">インターネットによる情報提供サービスおよび通信販売、広告業務　</w:t>
      </w:r>
    </w:p>
    <w:p w14:paraId="36350DB0" w14:textId="77777777" w:rsidR="00FF3985" w:rsidRDefault="006632B9" w:rsidP="00162791">
      <w:pPr>
        <w:spacing w:line="240" w:lineRule="auto"/>
        <w:ind w:firstLineChars="100" w:firstLine="240"/>
        <w:rPr>
          <w:rFonts w:asciiTheme="minorEastAsia" w:hAnsiTheme="minorEastAsia"/>
          <w:sz w:val="24"/>
          <w:szCs w:val="24"/>
        </w:rPr>
      </w:pPr>
      <w:r>
        <w:rPr>
          <w:rFonts w:asciiTheme="minorEastAsia" w:hAnsiTheme="minorEastAsia"/>
          <w:sz w:val="24"/>
          <w:szCs w:val="24"/>
        </w:rPr>
        <w:t>(</w:t>
      </w:r>
      <w:r w:rsidR="005B7EA4" w:rsidRPr="005B7EA4">
        <w:rPr>
          <w:rFonts w:asciiTheme="minorEastAsia" w:hAnsiTheme="minorEastAsia" w:hint="eastAsia"/>
          <w:sz w:val="24"/>
          <w:szCs w:val="24"/>
        </w:rPr>
        <w:t>4</w:t>
      </w:r>
      <w:r>
        <w:rPr>
          <w:rFonts w:asciiTheme="minorEastAsia" w:hAnsiTheme="minorEastAsia" w:hint="eastAsia"/>
          <w:sz w:val="24"/>
          <w:szCs w:val="24"/>
        </w:rPr>
        <w:t>)</w:t>
      </w:r>
      <w:r w:rsidR="005B7EA4" w:rsidRPr="005B7EA4">
        <w:rPr>
          <w:rFonts w:asciiTheme="minorEastAsia" w:hAnsiTheme="minorEastAsia" w:hint="eastAsia"/>
          <w:sz w:val="24"/>
          <w:szCs w:val="24"/>
        </w:rPr>
        <w:t>前各号に附帯又は関連する一切の事業</w:t>
      </w:r>
      <w:r w:rsidR="005B7EA4" w:rsidRPr="005B7EA4">
        <w:rPr>
          <w:rFonts w:asciiTheme="minorEastAsia" w:hAnsiTheme="minorEastAsia" w:hint="eastAsia"/>
          <w:sz w:val="24"/>
          <w:szCs w:val="24"/>
        </w:rPr>
        <w:cr/>
      </w:r>
    </w:p>
    <w:p w14:paraId="39E0469B" w14:textId="2C5AD6FB" w:rsidR="005B7EA4" w:rsidRPr="005B7EA4" w:rsidRDefault="006632B9" w:rsidP="00FF3985">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本店所在地</w:t>
      </w:r>
      <w:r>
        <w:rPr>
          <w:rFonts w:asciiTheme="minorEastAsia" w:hAnsiTheme="minorEastAsia" w:hint="eastAsia"/>
          <w:sz w:val="24"/>
          <w:szCs w:val="24"/>
        </w:rPr>
        <w:t>)</w:t>
      </w:r>
    </w:p>
    <w:p w14:paraId="33F61DF2" w14:textId="77777777" w:rsidR="00FF3985"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第3</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当会社は、本店を</w:t>
      </w:r>
      <w:commentRangeStart w:id="5"/>
      <w:r w:rsidRPr="00C942C7">
        <w:rPr>
          <w:rFonts w:asciiTheme="minorEastAsia" w:hAnsiTheme="minorEastAsia" w:hint="eastAsia"/>
          <w:color w:val="FF0000"/>
          <w:sz w:val="24"/>
          <w:szCs w:val="24"/>
        </w:rPr>
        <w:t>東京都○○区</w:t>
      </w:r>
      <w:commentRangeEnd w:id="5"/>
      <w:r w:rsidR="00405DDB">
        <w:rPr>
          <w:rStyle w:val="ac"/>
        </w:rPr>
        <w:commentReference w:id="5"/>
      </w:r>
      <w:r w:rsidRPr="005B7EA4">
        <w:rPr>
          <w:rFonts w:asciiTheme="minorEastAsia" w:hAnsiTheme="minorEastAsia" w:hint="eastAsia"/>
          <w:sz w:val="24"/>
          <w:szCs w:val="24"/>
        </w:rPr>
        <w:t>に置く。</w:t>
      </w:r>
      <w:r w:rsidRPr="005B7EA4">
        <w:rPr>
          <w:rFonts w:asciiTheme="minorEastAsia" w:hAnsiTheme="minorEastAsia" w:hint="eastAsia"/>
          <w:sz w:val="24"/>
          <w:szCs w:val="24"/>
        </w:rPr>
        <w:cr/>
      </w:r>
    </w:p>
    <w:p w14:paraId="6C016A2B" w14:textId="03E7A0B0"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公告方法</w:t>
      </w:r>
      <w:r>
        <w:rPr>
          <w:rFonts w:asciiTheme="minorEastAsia" w:hAnsiTheme="minorEastAsia" w:hint="eastAsia"/>
          <w:sz w:val="24"/>
          <w:szCs w:val="24"/>
        </w:rPr>
        <w:t>)</w:t>
      </w:r>
    </w:p>
    <w:p w14:paraId="0D52E6DD" w14:textId="77777777" w:rsidR="005B7EA4"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第4</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w:t>
      </w:r>
      <w:commentRangeStart w:id="6"/>
      <w:r w:rsidRPr="005B7EA4">
        <w:rPr>
          <w:rFonts w:asciiTheme="minorEastAsia" w:hAnsiTheme="minorEastAsia" w:hint="eastAsia"/>
          <w:sz w:val="24"/>
          <w:szCs w:val="24"/>
        </w:rPr>
        <w:t>当会社の公告は、官報に掲載する方法により行う。</w:t>
      </w:r>
      <w:commentRangeEnd w:id="6"/>
      <w:r w:rsidR="00405DDB">
        <w:rPr>
          <w:rStyle w:val="ac"/>
        </w:rPr>
        <w:commentReference w:id="6"/>
      </w:r>
      <w:r w:rsidRPr="005B7EA4">
        <w:rPr>
          <w:rFonts w:asciiTheme="minorEastAsia" w:hAnsiTheme="minorEastAsia" w:hint="eastAsia"/>
          <w:sz w:val="24"/>
          <w:szCs w:val="24"/>
        </w:rPr>
        <w:cr/>
      </w:r>
    </w:p>
    <w:p w14:paraId="406F6DD9" w14:textId="77777777" w:rsidR="00162791" w:rsidRPr="005B7EA4" w:rsidRDefault="00162791" w:rsidP="005B7EA4">
      <w:pPr>
        <w:spacing w:line="240" w:lineRule="auto"/>
        <w:rPr>
          <w:rFonts w:asciiTheme="minorEastAsia" w:hAnsiTheme="minorEastAsia"/>
          <w:sz w:val="24"/>
          <w:szCs w:val="24"/>
        </w:rPr>
      </w:pPr>
    </w:p>
    <w:p w14:paraId="0DD5F534" w14:textId="61B7B6BF" w:rsidR="005B7EA4" w:rsidRPr="00FF3985" w:rsidRDefault="00FF3985" w:rsidP="00F83E1C">
      <w:pPr>
        <w:spacing w:line="240" w:lineRule="auto"/>
        <w:ind w:left="-75"/>
        <w:jc w:val="center"/>
        <w:rPr>
          <w:rFonts w:asciiTheme="minorEastAsia" w:hAnsiTheme="minorEastAsia"/>
          <w:sz w:val="24"/>
          <w:szCs w:val="24"/>
        </w:rPr>
      </w:pPr>
      <w:r>
        <w:rPr>
          <w:rFonts w:asciiTheme="minorEastAsia" w:hAnsiTheme="minorEastAsia" w:hint="eastAsia"/>
          <w:sz w:val="24"/>
          <w:szCs w:val="24"/>
        </w:rPr>
        <w:t xml:space="preserve">第2章　</w:t>
      </w:r>
      <w:r w:rsidR="005B7EA4" w:rsidRPr="00FF3985">
        <w:rPr>
          <w:rFonts w:asciiTheme="minorEastAsia" w:hAnsiTheme="minorEastAsia" w:hint="eastAsia"/>
          <w:sz w:val="24"/>
          <w:szCs w:val="24"/>
        </w:rPr>
        <w:t>株式</w:t>
      </w:r>
    </w:p>
    <w:p w14:paraId="642C776C" w14:textId="77777777" w:rsidR="00162791" w:rsidRPr="00F83E1C" w:rsidRDefault="00162791" w:rsidP="00F83E1C">
      <w:pPr>
        <w:spacing w:line="240" w:lineRule="auto"/>
        <w:rPr>
          <w:rFonts w:asciiTheme="minorEastAsia" w:hAnsiTheme="minorEastAsia"/>
          <w:sz w:val="24"/>
          <w:szCs w:val="24"/>
        </w:rPr>
      </w:pPr>
    </w:p>
    <w:p w14:paraId="18EE5888"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発行可能株式総数</w:t>
      </w:r>
      <w:r>
        <w:rPr>
          <w:rFonts w:asciiTheme="minorEastAsia" w:hAnsiTheme="minorEastAsia" w:hint="eastAsia"/>
          <w:sz w:val="24"/>
          <w:szCs w:val="24"/>
        </w:rPr>
        <w:t>)</w:t>
      </w:r>
    </w:p>
    <w:p w14:paraId="7A21C62D" w14:textId="77777777" w:rsidR="00FF3985"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第5</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当会社の発行可能株式総数は、</w:t>
      </w:r>
      <w:r w:rsidRPr="00C942C7">
        <w:rPr>
          <w:rFonts w:asciiTheme="minorEastAsia" w:hAnsiTheme="minorEastAsia" w:hint="eastAsia"/>
          <w:color w:val="FF0000"/>
          <w:sz w:val="24"/>
          <w:szCs w:val="24"/>
        </w:rPr>
        <w:t>1000</w:t>
      </w:r>
      <w:r w:rsidRPr="005B7EA4">
        <w:rPr>
          <w:rFonts w:asciiTheme="minorEastAsia" w:hAnsiTheme="minorEastAsia" w:hint="eastAsia"/>
          <w:sz w:val="24"/>
          <w:szCs w:val="24"/>
        </w:rPr>
        <w:t>株とする。</w:t>
      </w:r>
      <w:r w:rsidRPr="005B7EA4">
        <w:rPr>
          <w:rFonts w:asciiTheme="minorEastAsia" w:hAnsiTheme="minorEastAsia" w:hint="eastAsia"/>
          <w:sz w:val="24"/>
          <w:szCs w:val="24"/>
        </w:rPr>
        <w:cr/>
      </w:r>
    </w:p>
    <w:p w14:paraId="0AC71B46" w14:textId="7CBCA66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株券の不発行</w:t>
      </w:r>
      <w:r>
        <w:rPr>
          <w:rFonts w:asciiTheme="minorEastAsia" w:hAnsiTheme="minorEastAsia" w:hint="eastAsia"/>
          <w:sz w:val="24"/>
          <w:szCs w:val="24"/>
        </w:rPr>
        <w:t>)</w:t>
      </w:r>
    </w:p>
    <w:p w14:paraId="6C48B992" w14:textId="77777777" w:rsidR="00FF3985"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第6</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当会社の発行する株式については、株券を発行しない。</w:t>
      </w:r>
      <w:r w:rsidRPr="005B7EA4">
        <w:rPr>
          <w:rFonts w:asciiTheme="minorEastAsia" w:hAnsiTheme="minorEastAsia" w:hint="eastAsia"/>
          <w:sz w:val="24"/>
          <w:szCs w:val="24"/>
        </w:rPr>
        <w:cr/>
      </w:r>
    </w:p>
    <w:p w14:paraId="136DF2F2" w14:textId="3D04157E"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株式の譲渡制限</w:t>
      </w:r>
      <w:r>
        <w:rPr>
          <w:rFonts w:asciiTheme="minorEastAsia" w:hAnsiTheme="minorEastAsia" w:hint="eastAsia"/>
          <w:sz w:val="24"/>
          <w:szCs w:val="24"/>
        </w:rPr>
        <w:t>)</w:t>
      </w:r>
    </w:p>
    <w:p w14:paraId="7C0DEF53" w14:textId="77777777" w:rsid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7</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当会社の株式を譲渡により取得するには、当会社の承認を要する。</w:t>
      </w:r>
    </w:p>
    <w:p w14:paraId="3DA332F2" w14:textId="77777777" w:rsidR="005B7EA4" w:rsidRPr="005B7EA4" w:rsidRDefault="005B7EA4" w:rsidP="00162791">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ただし、当会社の株主が取得する場合には、この承認があったものとみなす。</w:t>
      </w:r>
    </w:p>
    <w:p w14:paraId="41FA8685" w14:textId="77777777" w:rsidR="00FF3985" w:rsidRDefault="00FF3985" w:rsidP="005B7EA4">
      <w:pPr>
        <w:spacing w:line="240" w:lineRule="auto"/>
        <w:rPr>
          <w:rFonts w:asciiTheme="minorEastAsia" w:hAnsiTheme="minorEastAsia"/>
          <w:sz w:val="24"/>
          <w:szCs w:val="24"/>
        </w:rPr>
      </w:pPr>
    </w:p>
    <w:p w14:paraId="38E6480E" w14:textId="77777777" w:rsidR="00162791" w:rsidRDefault="00162791"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8</w:t>
      </w:r>
      <w:r w:rsidR="005B7EA4" w:rsidRPr="005B7EA4">
        <w:rPr>
          <w:rFonts w:asciiTheme="minorEastAsia" w:hAnsiTheme="minorEastAsia" w:hint="eastAsia"/>
          <w:sz w:val="24"/>
          <w:szCs w:val="24"/>
        </w:rPr>
        <w:t>条</w:t>
      </w:r>
    </w:p>
    <w:p w14:paraId="75670844" w14:textId="77777777" w:rsidR="005B7EA4" w:rsidRPr="005B7EA4" w:rsidRDefault="005B7EA4" w:rsidP="006632B9">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lastRenderedPageBreak/>
        <w:t>当会</w:t>
      </w:r>
      <w:r w:rsidR="006632B9">
        <w:rPr>
          <w:rFonts w:asciiTheme="minorEastAsia" w:hAnsiTheme="minorEastAsia" w:hint="eastAsia"/>
          <w:sz w:val="24"/>
          <w:szCs w:val="24"/>
        </w:rPr>
        <w:t>社は、相続その他の一般承継により当会社の株式を取得した者に対し、</w:t>
      </w:r>
      <w:r w:rsidRPr="005B7EA4">
        <w:rPr>
          <w:rFonts w:asciiTheme="minorEastAsia" w:hAnsiTheme="minorEastAsia" w:hint="eastAsia"/>
          <w:sz w:val="24"/>
          <w:szCs w:val="24"/>
        </w:rPr>
        <w:t>当該株式を当会社に売り渡すことを請求することができる。</w:t>
      </w:r>
    </w:p>
    <w:p w14:paraId="60B95B90" w14:textId="77777777" w:rsidR="00FF3985" w:rsidRDefault="00FF3985" w:rsidP="005B7EA4">
      <w:pPr>
        <w:spacing w:line="240" w:lineRule="auto"/>
        <w:rPr>
          <w:rFonts w:asciiTheme="minorEastAsia" w:hAnsiTheme="minorEastAsia"/>
          <w:sz w:val="24"/>
          <w:szCs w:val="24"/>
        </w:rPr>
      </w:pPr>
    </w:p>
    <w:p w14:paraId="0CB507FA"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名義書換</w:t>
      </w:r>
      <w:r>
        <w:rPr>
          <w:rFonts w:asciiTheme="minorEastAsia" w:hAnsiTheme="minorEastAsia" w:hint="eastAsia"/>
          <w:sz w:val="24"/>
          <w:szCs w:val="24"/>
        </w:rPr>
        <w:t>)</w:t>
      </w:r>
    </w:p>
    <w:p w14:paraId="17FFAB42" w14:textId="77777777" w:rsidR="006632B9"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9</w:t>
      </w:r>
      <w:r w:rsidRPr="005B7EA4">
        <w:rPr>
          <w:rFonts w:asciiTheme="minorEastAsia" w:hAnsiTheme="minorEastAsia" w:hint="eastAsia"/>
          <w:sz w:val="24"/>
          <w:szCs w:val="24"/>
        </w:rPr>
        <w:t xml:space="preserve">条 </w:t>
      </w:r>
    </w:p>
    <w:p w14:paraId="4659C79C" w14:textId="77777777" w:rsidR="005B7EA4" w:rsidRPr="005B7EA4" w:rsidRDefault="005B7EA4" w:rsidP="006632B9">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当会社の株式取得者が株主名簿記載事項を株主名簿に記載又は記録することを請求するには、当会社所定の書式による請求書に、株式取得者とその取得した株式の株主として、株主名簿に記載もしくは記録された者またはその相続人その他の一般承継人が署名または記名押印し、共同して請求しなければならない。ただし、法務省令に定めのある場合は、株式取得者が単独で請求することができる。その場合には、その事由を証する書面を提出しなければならない。</w:t>
      </w:r>
    </w:p>
    <w:p w14:paraId="430762AD" w14:textId="77777777" w:rsidR="00FF3985" w:rsidRDefault="00FF3985" w:rsidP="005B7EA4">
      <w:pPr>
        <w:spacing w:line="240" w:lineRule="auto"/>
        <w:rPr>
          <w:rFonts w:asciiTheme="minorEastAsia" w:hAnsiTheme="minorEastAsia"/>
          <w:sz w:val="24"/>
          <w:szCs w:val="24"/>
        </w:rPr>
      </w:pPr>
    </w:p>
    <w:p w14:paraId="7D4B9432" w14:textId="77777777" w:rsidR="005B7EA4" w:rsidRPr="005B7EA4" w:rsidRDefault="006632B9" w:rsidP="005B7EA4">
      <w:pPr>
        <w:spacing w:line="240" w:lineRule="auto"/>
        <w:rPr>
          <w:rFonts w:asciiTheme="minorEastAsia" w:hAnsiTheme="minorEastAsia"/>
          <w:sz w:val="24"/>
          <w:szCs w:val="24"/>
        </w:rPr>
      </w:pPr>
      <w:commentRangeStart w:id="7"/>
      <w:r>
        <w:rPr>
          <w:rFonts w:asciiTheme="minorEastAsia" w:hAnsiTheme="minorEastAsia" w:hint="eastAsia"/>
          <w:sz w:val="24"/>
          <w:szCs w:val="24"/>
        </w:rPr>
        <w:t>(</w:t>
      </w:r>
      <w:r w:rsidR="005B7EA4" w:rsidRPr="005B7EA4">
        <w:rPr>
          <w:rFonts w:asciiTheme="minorEastAsia" w:hAnsiTheme="minorEastAsia" w:hint="eastAsia"/>
          <w:sz w:val="24"/>
          <w:szCs w:val="24"/>
        </w:rPr>
        <w:t>質権の登録及び信託財産の表示</w:t>
      </w:r>
      <w:r>
        <w:rPr>
          <w:rFonts w:asciiTheme="minorEastAsia" w:hAnsiTheme="minorEastAsia" w:hint="eastAsia"/>
          <w:sz w:val="24"/>
          <w:szCs w:val="24"/>
        </w:rPr>
        <w:t>)</w:t>
      </w:r>
      <w:commentRangeEnd w:id="7"/>
      <w:r w:rsidR="008325C6">
        <w:rPr>
          <w:rStyle w:val="ac"/>
        </w:rPr>
        <w:commentReference w:id="7"/>
      </w:r>
    </w:p>
    <w:p w14:paraId="57812AEA" w14:textId="77777777" w:rsidR="006632B9"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10</w:t>
      </w:r>
      <w:r w:rsidRPr="005B7EA4">
        <w:rPr>
          <w:rFonts w:asciiTheme="minorEastAsia" w:hAnsiTheme="minorEastAsia" w:hint="eastAsia"/>
          <w:sz w:val="24"/>
          <w:szCs w:val="24"/>
        </w:rPr>
        <w:t xml:space="preserve">条 </w:t>
      </w:r>
    </w:p>
    <w:p w14:paraId="11582A74" w14:textId="77777777" w:rsidR="005B7EA4" w:rsidRPr="005B7EA4" w:rsidRDefault="005B7EA4" w:rsidP="006632B9">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当会社の株式について質権の登録又は信託財産の表示を請求するには、当会社所定の書式による請求書に当事者が署名又は記名押印し、請求しなければならない。その登録又は表示の各抹消についても同様とする。</w:t>
      </w:r>
    </w:p>
    <w:p w14:paraId="0D614FD5" w14:textId="77777777" w:rsidR="00FF3985" w:rsidRDefault="00FF3985" w:rsidP="005B7EA4">
      <w:pPr>
        <w:spacing w:line="240" w:lineRule="auto"/>
        <w:rPr>
          <w:rFonts w:asciiTheme="minorEastAsia" w:hAnsiTheme="minorEastAsia"/>
          <w:sz w:val="24"/>
          <w:szCs w:val="24"/>
        </w:rPr>
      </w:pPr>
    </w:p>
    <w:p w14:paraId="7E6156A4"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手数料</w:t>
      </w:r>
      <w:r>
        <w:rPr>
          <w:rFonts w:asciiTheme="minorEastAsia" w:hAnsiTheme="minorEastAsia" w:hint="eastAsia"/>
          <w:sz w:val="24"/>
          <w:szCs w:val="24"/>
        </w:rPr>
        <w:t>)</w:t>
      </w:r>
    </w:p>
    <w:p w14:paraId="7745BBC0" w14:textId="77777777" w:rsidR="006632B9"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11</w:t>
      </w:r>
      <w:r w:rsidRPr="005B7EA4">
        <w:rPr>
          <w:rFonts w:asciiTheme="minorEastAsia" w:hAnsiTheme="minorEastAsia" w:hint="eastAsia"/>
          <w:sz w:val="24"/>
          <w:szCs w:val="24"/>
        </w:rPr>
        <w:t xml:space="preserve">条 </w:t>
      </w:r>
    </w:p>
    <w:p w14:paraId="49409D6D" w14:textId="77777777" w:rsidR="00F43F73"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前2条に定める請求をするには、当会社所定の手数料を支払わなければならない。</w:t>
      </w:r>
    </w:p>
    <w:p w14:paraId="69404EB5" w14:textId="77777777" w:rsidR="00FF3985" w:rsidRDefault="00FF3985" w:rsidP="00F43F73">
      <w:pPr>
        <w:spacing w:line="240" w:lineRule="auto"/>
        <w:rPr>
          <w:rFonts w:asciiTheme="minorEastAsia" w:hAnsiTheme="minorEastAsia"/>
          <w:sz w:val="24"/>
          <w:szCs w:val="24"/>
        </w:rPr>
      </w:pPr>
    </w:p>
    <w:p w14:paraId="4EE42EFF" w14:textId="77777777" w:rsidR="005B7EA4" w:rsidRPr="005B7EA4" w:rsidRDefault="006632B9" w:rsidP="00F43F73">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基準日</w:t>
      </w:r>
      <w:r>
        <w:rPr>
          <w:rFonts w:asciiTheme="minorEastAsia" w:hAnsiTheme="minorEastAsia" w:hint="eastAsia"/>
          <w:sz w:val="24"/>
          <w:szCs w:val="24"/>
        </w:rPr>
        <w:t>)</w:t>
      </w:r>
    </w:p>
    <w:p w14:paraId="22EBC2A8" w14:textId="63763267" w:rsidR="00B82A56" w:rsidRDefault="005B7EA4" w:rsidP="00B82A56">
      <w:pPr>
        <w:spacing w:line="240" w:lineRule="auto"/>
        <w:rPr>
          <w:rFonts w:asciiTheme="minorEastAsia" w:hAnsiTheme="minorEastAsia"/>
          <w:sz w:val="24"/>
          <w:szCs w:val="24"/>
        </w:rPr>
      </w:pPr>
      <w:r>
        <w:rPr>
          <w:rFonts w:asciiTheme="minorEastAsia" w:hAnsiTheme="minorEastAsia" w:hint="eastAsia"/>
          <w:sz w:val="24"/>
          <w:szCs w:val="24"/>
        </w:rPr>
        <w:t>第12</w:t>
      </w:r>
      <w:r w:rsidRPr="005B7EA4">
        <w:rPr>
          <w:rFonts w:asciiTheme="minorEastAsia" w:hAnsiTheme="minorEastAsia" w:hint="eastAsia"/>
          <w:sz w:val="24"/>
          <w:szCs w:val="24"/>
        </w:rPr>
        <w:t>条</w:t>
      </w:r>
      <w:r w:rsidRPr="005B7EA4">
        <w:rPr>
          <w:rFonts w:asciiTheme="minorEastAsia" w:hAnsiTheme="minorEastAsia" w:hint="eastAsia"/>
          <w:sz w:val="24"/>
          <w:szCs w:val="24"/>
        </w:rPr>
        <w:cr/>
      </w:r>
      <w:r w:rsidR="00B82A56">
        <w:rPr>
          <w:rFonts w:asciiTheme="minorEastAsia" w:hAnsiTheme="minorEastAsia" w:hint="eastAsia"/>
          <w:sz w:val="24"/>
          <w:szCs w:val="24"/>
        </w:rPr>
        <w:t xml:space="preserve">　</w:t>
      </w:r>
      <w:r w:rsidR="002426F7">
        <w:rPr>
          <w:rFonts w:asciiTheme="minorEastAsia" w:hAnsiTheme="minorEastAsia" w:hint="eastAsia"/>
          <w:sz w:val="24"/>
          <w:szCs w:val="24"/>
        </w:rPr>
        <w:t>1</w:t>
      </w:r>
      <w:r w:rsidR="002426F7">
        <w:rPr>
          <w:rFonts w:asciiTheme="minorEastAsia" w:hAnsiTheme="minorEastAsia"/>
          <w:sz w:val="24"/>
          <w:szCs w:val="24"/>
        </w:rPr>
        <w:t xml:space="preserve"> </w:t>
      </w:r>
      <w:r w:rsidR="00B82A56">
        <w:rPr>
          <w:rFonts w:asciiTheme="minorEastAsia" w:hAnsiTheme="minorEastAsia" w:hint="eastAsia"/>
          <w:sz w:val="24"/>
          <w:szCs w:val="24"/>
        </w:rPr>
        <w:t>当会社は、毎年</w:t>
      </w:r>
      <w:r w:rsidR="00B82A56" w:rsidRPr="00B82A56">
        <w:rPr>
          <w:rFonts w:asciiTheme="minorEastAsia" w:hAnsiTheme="minorEastAsia" w:hint="eastAsia"/>
          <w:color w:val="FF0000"/>
          <w:sz w:val="24"/>
          <w:szCs w:val="24"/>
        </w:rPr>
        <w:t>3月31</w:t>
      </w:r>
      <w:r w:rsidRPr="00B82A56">
        <w:rPr>
          <w:rFonts w:asciiTheme="minorEastAsia" w:hAnsiTheme="minorEastAsia" w:hint="eastAsia"/>
          <w:color w:val="FF0000"/>
          <w:sz w:val="24"/>
          <w:szCs w:val="24"/>
        </w:rPr>
        <w:t>日</w:t>
      </w:r>
      <w:r w:rsidRPr="005B7EA4">
        <w:rPr>
          <w:rFonts w:asciiTheme="minorEastAsia" w:hAnsiTheme="minorEastAsia" w:hint="eastAsia"/>
          <w:sz w:val="24"/>
          <w:szCs w:val="24"/>
        </w:rPr>
        <w:t>の最終の株主名簿に記載又は記録された議決権</w:t>
      </w:r>
    </w:p>
    <w:p w14:paraId="541D8C48" w14:textId="77777777" w:rsidR="002426F7"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を</w:t>
      </w:r>
      <w:r w:rsidR="00B82A56">
        <w:rPr>
          <w:rFonts w:asciiTheme="minorEastAsia" w:hAnsiTheme="minorEastAsia" w:hint="eastAsia"/>
          <w:sz w:val="24"/>
          <w:szCs w:val="24"/>
        </w:rPr>
        <w:t>有</w:t>
      </w:r>
      <w:r w:rsidRPr="005B7EA4">
        <w:rPr>
          <w:rFonts w:asciiTheme="minorEastAsia" w:hAnsiTheme="minorEastAsia" w:hint="eastAsia"/>
          <w:sz w:val="24"/>
          <w:szCs w:val="24"/>
        </w:rPr>
        <w:t>する株主をもって、その事業年度に関する定時株主総会において権利</w:t>
      </w:r>
    </w:p>
    <w:p w14:paraId="437637B9" w14:textId="77777777" w:rsidR="002426F7"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を行使することができる株主とする。</w:t>
      </w:r>
      <w:r w:rsidRPr="005B7EA4">
        <w:rPr>
          <w:rFonts w:asciiTheme="minorEastAsia" w:hAnsiTheme="minorEastAsia" w:hint="eastAsia"/>
          <w:sz w:val="24"/>
          <w:szCs w:val="24"/>
        </w:rPr>
        <w:cr/>
      </w:r>
      <w:r w:rsidR="002426F7">
        <w:rPr>
          <w:rFonts w:asciiTheme="minorEastAsia" w:hAnsiTheme="minorEastAsia" w:hint="eastAsia"/>
          <w:sz w:val="24"/>
          <w:szCs w:val="24"/>
        </w:rPr>
        <w:t>2</w:t>
      </w:r>
      <w:r w:rsidR="002426F7">
        <w:rPr>
          <w:rFonts w:asciiTheme="minorEastAsia" w:hAnsiTheme="minorEastAsia"/>
          <w:sz w:val="24"/>
          <w:szCs w:val="24"/>
        </w:rPr>
        <w:t xml:space="preserve"> </w:t>
      </w:r>
      <w:r w:rsidRPr="005B7EA4">
        <w:rPr>
          <w:rFonts w:asciiTheme="minorEastAsia" w:hAnsiTheme="minorEastAsia" w:hint="eastAsia"/>
          <w:sz w:val="24"/>
          <w:szCs w:val="24"/>
        </w:rPr>
        <w:t>前項のほか、必要があるときは、あらかじめ公告して、一定の日の最終の</w:t>
      </w:r>
    </w:p>
    <w:p w14:paraId="47C4E01D" w14:textId="77777777" w:rsidR="002426F7"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株主名簿に記載又は記録されている株主又は登録株式質権者をもって、そ</w:t>
      </w:r>
    </w:p>
    <w:p w14:paraId="49976E96" w14:textId="66D6A375" w:rsidR="005B7EA4" w:rsidRPr="005B7EA4"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の権利を行使することができる株主又は登録株式質権者とすることができる。</w:t>
      </w:r>
    </w:p>
    <w:p w14:paraId="631855A9" w14:textId="77777777" w:rsidR="00FF3985" w:rsidRDefault="00FF3985" w:rsidP="005B7EA4">
      <w:pPr>
        <w:spacing w:line="240" w:lineRule="auto"/>
        <w:rPr>
          <w:rFonts w:asciiTheme="minorEastAsia" w:hAnsiTheme="minorEastAsia"/>
          <w:sz w:val="24"/>
          <w:szCs w:val="24"/>
        </w:rPr>
      </w:pPr>
    </w:p>
    <w:p w14:paraId="517A5C3D"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株主の住所等の届出</w:t>
      </w:r>
      <w:r>
        <w:rPr>
          <w:rFonts w:asciiTheme="minorEastAsia" w:hAnsiTheme="minorEastAsia" w:hint="eastAsia"/>
          <w:sz w:val="24"/>
          <w:szCs w:val="24"/>
        </w:rPr>
        <w:t>)</w:t>
      </w:r>
    </w:p>
    <w:p w14:paraId="5E3171A4" w14:textId="22EB5EEF" w:rsidR="006632B9" w:rsidRDefault="005B7EA4" w:rsidP="005B7EA4">
      <w:pPr>
        <w:spacing w:line="240" w:lineRule="auto"/>
        <w:rPr>
          <w:rFonts w:asciiTheme="minorEastAsia" w:hAnsiTheme="minorEastAsia"/>
          <w:sz w:val="24"/>
          <w:szCs w:val="24"/>
        </w:rPr>
      </w:pPr>
      <w:r>
        <w:rPr>
          <w:rFonts w:asciiTheme="minorEastAsia" w:hAnsiTheme="minorEastAsia" w:hint="eastAsia"/>
          <w:sz w:val="24"/>
          <w:szCs w:val="24"/>
        </w:rPr>
        <w:t>第13</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w:t>
      </w:r>
      <w:r w:rsidR="002426F7">
        <w:rPr>
          <w:rFonts w:asciiTheme="minorEastAsia" w:hAnsiTheme="minorEastAsia" w:hint="eastAsia"/>
          <w:sz w:val="24"/>
          <w:szCs w:val="24"/>
        </w:rPr>
        <w:t xml:space="preserve">1 </w:t>
      </w:r>
      <w:r w:rsidRPr="005B7EA4">
        <w:rPr>
          <w:rFonts w:asciiTheme="minorEastAsia" w:hAnsiTheme="minorEastAsia" w:hint="eastAsia"/>
          <w:sz w:val="24"/>
          <w:szCs w:val="24"/>
        </w:rPr>
        <w:t>当会社の株主及び登録株式質権者又はそれらの法定代理人は、当会社所定の</w:t>
      </w:r>
    </w:p>
    <w:p w14:paraId="29E1867B" w14:textId="0DE200E5" w:rsidR="006632B9"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 xml:space="preserve">　</w:t>
      </w:r>
      <w:r w:rsidR="002426F7">
        <w:rPr>
          <w:rFonts w:asciiTheme="minorEastAsia" w:hAnsiTheme="minorEastAsia" w:hint="eastAsia"/>
          <w:sz w:val="24"/>
          <w:szCs w:val="24"/>
        </w:rPr>
        <w:t xml:space="preserve">  </w:t>
      </w:r>
      <w:r w:rsidR="005B7EA4" w:rsidRPr="005B7EA4">
        <w:rPr>
          <w:rFonts w:asciiTheme="minorEastAsia" w:hAnsiTheme="minorEastAsia" w:hint="eastAsia"/>
          <w:sz w:val="24"/>
          <w:szCs w:val="24"/>
        </w:rPr>
        <w:t>書式により、住所、氏名及び印鑑を当会社に届け出なければならない。</w:t>
      </w:r>
    </w:p>
    <w:p w14:paraId="4BF0F7B9" w14:textId="49E1D7C4" w:rsidR="005B7EA4" w:rsidRDefault="002426F7" w:rsidP="002426F7">
      <w:pPr>
        <w:spacing w:line="240" w:lineRule="auto"/>
        <w:ind w:firstLineChars="100" w:firstLine="240"/>
        <w:rPr>
          <w:rFonts w:asciiTheme="minorEastAsia" w:hAnsiTheme="minorEastAsia"/>
          <w:sz w:val="24"/>
          <w:szCs w:val="24"/>
        </w:rPr>
      </w:pPr>
      <w:r>
        <w:rPr>
          <w:rFonts w:asciiTheme="minorEastAsia" w:hAnsiTheme="minorEastAsia"/>
          <w:sz w:val="24"/>
          <w:szCs w:val="24"/>
        </w:rPr>
        <w:t xml:space="preserve">2 </w:t>
      </w:r>
      <w:r w:rsidR="005B7EA4" w:rsidRPr="005B7EA4">
        <w:rPr>
          <w:rFonts w:asciiTheme="minorEastAsia" w:hAnsiTheme="minorEastAsia" w:hint="eastAsia"/>
          <w:sz w:val="24"/>
          <w:szCs w:val="24"/>
        </w:rPr>
        <w:t>前項の届出事項を変更したときも同様とする。</w:t>
      </w:r>
      <w:r w:rsidR="005B7EA4" w:rsidRPr="005B7EA4">
        <w:rPr>
          <w:rFonts w:asciiTheme="minorEastAsia" w:hAnsiTheme="minorEastAsia" w:hint="eastAsia"/>
          <w:sz w:val="24"/>
          <w:szCs w:val="24"/>
        </w:rPr>
        <w:cr/>
      </w:r>
    </w:p>
    <w:p w14:paraId="765C4248" w14:textId="77777777" w:rsidR="006632B9" w:rsidRPr="005B7EA4" w:rsidRDefault="006632B9" w:rsidP="005B7EA4">
      <w:pPr>
        <w:spacing w:line="240" w:lineRule="auto"/>
        <w:rPr>
          <w:rFonts w:asciiTheme="minorEastAsia" w:hAnsiTheme="minorEastAsia"/>
          <w:sz w:val="24"/>
          <w:szCs w:val="24"/>
        </w:rPr>
      </w:pPr>
    </w:p>
    <w:p w14:paraId="4C67A856" w14:textId="79C79ED7" w:rsidR="005B7EA4" w:rsidRDefault="00FF3985" w:rsidP="00F83E1C">
      <w:pPr>
        <w:spacing w:line="240" w:lineRule="auto"/>
        <w:ind w:left="1099" w:hangingChars="458" w:hanging="1099"/>
        <w:jc w:val="center"/>
        <w:rPr>
          <w:rFonts w:asciiTheme="minorEastAsia" w:hAnsiTheme="minorEastAsia"/>
          <w:sz w:val="24"/>
          <w:szCs w:val="24"/>
        </w:rPr>
      </w:pPr>
      <w:r>
        <w:rPr>
          <w:rFonts w:asciiTheme="minorEastAsia" w:hAnsiTheme="minorEastAsia" w:hint="eastAsia"/>
          <w:sz w:val="24"/>
          <w:szCs w:val="24"/>
        </w:rPr>
        <w:t>第3</w:t>
      </w:r>
      <w:r w:rsidR="005B7EA4" w:rsidRPr="005B7EA4">
        <w:rPr>
          <w:rFonts w:asciiTheme="minorEastAsia" w:hAnsiTheme="minorEastAsia" w:hint="eastAsia"/>
          <w:sz w:val="24"/>
          <w:szCs w:val="24"/>
        </w:rPr>
        <w:t>章　株主総会</w:t>
      </w:r>
    </w:p>
    <w:p w14:paraId="3FB1BF89" w14:textId="77777777" w:rsidR="006632B9" w:rsidRPr="005B7EA4" w:rsidRDefault="006632B9" w:rsidP="00FF3985">
      <w:pPr>
        <w:spacing w:line="240" w:lineRule="auto"/>
        <w:rPr>
          <w:rFonts w:asciiTheme="minorEastAsia" w:hAnsiTheme="minorEastAsia"/>
          <w:sz w:val="24"/>
          <w:szCs w:val="24"/>
        </w:rPr>
      </w:pPr>
    </w:p>
    <w:p w14:paraId="210DD1E0"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招集時期</w:t>
      </w:r>
      <w:r>
        <w:rPr>
          <w:rFonts w:asciiTheme="minorEastAsia" w:hAnsiTheme="minorEastAsia" w:hint="eastAsia"/>
          <w:sz w:val="24"/>
          <w:szCs w:val="24"/>
        </w:rPr>
        <w:t>)</w:t>
      </w:r>
    </w:p>
    <w:p w14:paraId="2A392F74"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lastRenderedPageBreak/>
        <w:t>第</w:t>
      </w:r>
      <w:r>
        <w:rPr>
          <w:rFonts w:asciiTheme="minorEastAsia" w:hAnsiTheme="minorEastAsia" w:hint="eastAsia"/>
          <w:sz w:val="24"/>
          <w:szCs w:val="24"/>
        </w:rPr>
        <w:t>14</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当会社の定時株主総会は、毎事業年度の終了後３か月以内に招集し、臨時</w:t>
      </w:r>
    </w:p>
    <w:p w14:paraId="379B216B" w14:textId="77777777" w:rsidR="00FF3985" w:rsidRDefault="005B7EA4" w:rsidP="00F43F73">
      <w:pPr>
        <w:spacing w:line="240" w:lineRule="auto"/>
        <w:ind w:firstLineChars="100" w:firstLine="240"/>
        <w:rPr>
          <w:rFonts w:asciiTheme="minorEastAsia" w:hAnsiTheme="minorEastAsia"/>
          <w:color w:val="auto"/>
          <w:sz w:val="24"/>
          <w:szCs w:val="24"/>
        </w:rPr>
      </w:pPr>
      <w:r w:rsidRPr="005B7EA4">
        <w:rPr>
          <w:rFonts w:asciiTheme="minorEastAsia" w:hAnsiTheme="minorEastAsia" w:hint="eastAsia"/>
          <w:sz w:val="24"/>
          <w:szCs w:val="24"/>
        </w:rPr>
        <w:t>株</w:t>
      </w:r>
      <w:r w:rsidR="006632B9" w:rsidRPr="00F43F73">
        <w:rPr>
          <w:rFonts w:asciiTheme="minorEastAsia" w:hAnsiTheme="minorEastAsia" w:hint="eastAsia"/>
          <w:color w:val="auto"/>
          <w:sz w:val="24"/>
          <w:szCs w:val="24"/>
        </w:rPr>
        <w:t>主総会は、必要があるときに随時これを招集する。</w:t>
      </w:r>
      <w:r w:rsidR="006632B9" w:rsidRPr="00F43F73">
        <w:rPr>
          <w:rFonts w:asciiTheme="minorEastAsia" w:hAnsiTheme="minorEastAsia" w:hint="eastAsia"/>
          <w:color w:val="auto"/>
          <w:sz w:val="24"/>
          <w:szCs w:val="24"/>
        </w:rPr>
        <w:cr/>
      </w:r>
    </w:p>
    <w:p w14:paraId="6EDE4E01" w14:textId="555DC45C" w:rsidR="005B7EA4" w:rsidRPr="005B7EA4" w:rsidRDefault="006632B9" w:rsidP="00FF3985">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招集権者および議長</w:t>
      </w:r>
      <w:r>
        <w:rPr>
          <w:rFonts w:asciiTheme="minorEastAsia" w:hAnsiTheme="minorEastAsia" w:hint="eastAsia"/>
          <w:sz w:val="24"/>
          <w:szCs w:val="24"/>
        </w:rPr>
        <w:t>)</w:t>
      </w:r>
    </w:p>
    <w:p w14:paraId="61636689"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15</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株主総会は、法令に別段の定めがある場合を除き、取締役が招集し議長と</w:t>
      </w:r>
    </w:p>
    <w:p w14:paraId="3D617E72" w14:textId="77777777" w:rsid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な</w:t>
      </w:r>
      <w:r w:rsidR="00F43F73">
        <w:rPr>
          <w:rFonts w:asciiTheme="minorEastAsia" w:hAnsiTheme="minorEastAsia" w:hint="eastAsia"/>
          <w:sz w:val="24"/>
          <w:szCs w:val="24"/>
        </w:rPr>
        <w:t>る</w:t>
      </w:r>
      <w:r w:rsidRPr="005B7EA4">
        <w:rPr>
          <w:rFonts w:asciiTheme="minorEastAsia" w:hAnsiTheme="minorEastAsia" w:hint="eastAsia"/>
          <w:sz w:val="24"/>
          <w:szCs w:val="24"/>
        </w:rPr>
        <w:t>。</w:t>
      </w:r>
    </w:p>
    <w:p w14:paraId="0942E9FF" w14:textId="77777777" w:rsidR="00FF3985" w:rsidRDefault="00FF3985" w:rsidP="005B7EA4">
      <w:pPr>
        <w:spacing w:line="240" w:lineRule="auto"/>
        <w:rPr>
          <w:rFonts w:asciiTheme="minorEastAsia" w:hAnsiTheme="minorEastAsia"/>
          <w:sz w:val="24"/>
          <w:szCs w:val="24"/>
        </w:rPr>
      </w:pPr>
    </w:p>
    <w:p w14:paraId="671796AE" w14:textId="77777777" w:rsidR="00FF3985"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16</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取締役に事故又は支障があるときは、当該株主総会で議長を選出する。</w:t>
      </w:r>
      <w:r w:rsidRPr="005B7EA4">
        <w:rPr>
          <w:rFonts w:asciiTheme="minorEastAsia" w:hAnsiTheme="minorEastAsia" w:hint="eastAsia"/>
          <w:sz w:val="24"/>
          <w:szCs w:val="24"/>
        </w:rPr>
        <w:cr/>
      </w:r>
    </w:p>
    <w:p w14:paraId="603CABBC" w14:textId="0EFC7026"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招集通知</w:t>
      </w:r>
      <w:r>
        <w:rPr>
          <w:rFonts w:asciiTheme="minorEastAsia" w:hAnsiTheme="minorEastAsia" w:hint="eastAsia"/>
          <w:sz w:val="24"/>
          <w:szCs w:val="24"/>
        </w:rPr>
        <w:t>)</w:t>
      </w:r>
    </w:p>
    <w:p w14:paraId="1BCFD737" w14:textId="77777777" w:rsidR="002426F7"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17</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w:t>
      </w:r>
      <w:r w:rsidR="002426F7">
        <w:rPr>
          <w:rFonts w:asciiTheme="minorEastAsia" w:hAnsiTheme="minorEastAsia" w:hint="eastAsia"/>
          <w:sz w:val="24"/>
          <w:szCs w:val="24"/>
        </w:rPr>
        <w:t xml:space="preserve">1 </w:t>
      </w:r>
      <w:r w:rsidRPr="005B7EA4">
        <w:rPr>
          <w:rFonts w:asciiTheme="minorEastAsia" w:hAnsiTheme="minorEastAsia" w:hint="eastAsia"/>
          <w:sz w:val="24"/>
          <w:szCs w:val="24"/>
        </w:rPr>
        <w:t>株主総会の招集通知は、当該株主総会で議決権を行使することができる</w:t>
      </w:r>
    </w:p>
    <w:p w14:paraId="02E051CC" w14:textId="3FE904FA" w:rsidR="005B7EA4" w:rsidRPr="005B7EA4" w:rsidRDefault="005B7EA4" w:rsidP="002426F7">
      <w:pPr>
        <w:spacing w:line="240" w:lineRule="auto"/>
        <w:ind w:firstLineChars="200" w:firstLine="480"/>
        <w:rPr>
          <w:rFonts w:asciiTheme="minorEastAsia" w:hAnsiTheme="minorEastAsia"/>
          <w:sz w:val="24"/>
          <w:szCs w:val="24"/>
        </w:rPr>
      </w:pPr>
      <w:r w:rsidRPr="005B7EA4">
        <w:rPr>
          <w:rFonts w:asciiTheme="minorEastAsia" w:hAnsiTheme="minorEastAsia" w:hint="eastAsia"/>
          <w:sz w:val="24"/>
          <w:szCs w:val="24"/>
        </w:rPr>
        <w:t>株</w:t>
      </w:r>
      <w:r w:rsidR="00220FC1">
        <w:rPr>
          <w:rFonts w:asciiTheme="minorEastAsia" w:hAnsiTheme="minorEastAsia" w:hint="eastAsia"/>
          <w:sz w:val="24"/>
          <w:szCs w:val="24"/>
        </w:rPr>
        <w:t>主に対し、会日の5</w:t>
      </w:r>
      <w:r w:rsidRPr="005B7EA4">
        <w:rPr>
          <w:rFonts w:asciiTheme="minorEastAsia" w:hAnsiTheme="minorEastAsia" w:hint="eastAsia"/>
          <w:sz w:val="24"/>
          <w:szCs w:val="24"/>
        </w:rPr>
        <w:t>日前までに発する。</w:t>
      </w:r>
    </w:p>
    <w:p w14:paraId="7F91714A" w14:textId="77777777" w:rsidR="002426F7"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2</w:t>
      </w:r>
      <w:r w:rsidR="002426F7">
        <w:rPr>
          <w:rFonts w:asciiTheme="minorEastAsia" w:hAnsiTheme="minorEastAsia" w:hint="eastAsia"/>
          <w:sz w:val="24"/>
          <w:szCs w:val="24"/>
        </w:rPr>
        <w:t xml:space="preserve"> </w:t>
      </w:r>
      <w:r w:rsidRPr="005B7EA4">
        <w:rPr>
          <w:rFonts w:asciiTheme="minorEastAsia" w:hAnsiTheme="minorEastAsia" w:hint="eastAsia"/>
          <w:sz w:val="24"/>
          <w:szCs w:val="24"/>
        </w:rPr>
        <w:t>前項の規定にかかわらず、株主総会は、その総会において議決権を行使する</w:t>
      </w:r>
    </w:p>
    <w:p w14:paraId="6004244A" w14:textId="77777777" w:rsidR="002426F7"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ことができる株主の全員の同意がある時は招集の手段を経ることなく開催す</w:t>
      </w:r>
    </w:p>
    <w:p w14:paraId="72AEC41E" w14:textId="19F104A6" w:rsidR="00F43F73"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ることができる。</w:t>
      </w:r>
    </w:p>
    <w:p w14:paraId="05671A9B" w14:textId="77777777" w:rsidR="00FF3985" w:rsidRDefault="00FF3985" w:rsidP="00F43F73">
      <w:pPr>
        <w:spacing w:line="240" w:lineRule="auto"/>
        <w:rPr>
          <w:rFonts w:asciiTheme="minorEastAsia" w:hAnsiTheme="minorEastAsia"/>
          <w:sz w:val="24"/>
          <w:szCs w:val="24"/>
        </w:rPr>
      </w:pPr>
    </w:p>
    <w:p w14:paraId="35A697E8" w14:textId="77777777" w:rsidR="005B7EA4" w:rsidRPr="005B7EA4" w:rsidRDefault="006632B9" w:rsidP="00F43F73">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株主総会の決議</w:t>
      </w:r>
      <w:r>
        <w:rPr>
          <w:rFonts w:asciiTheme="minorEastAsia" w:hAnsiTheme="minorEastAsia" w:hint="eastAsia"/>
          <w:sz w:val="24"/>
          <w:szCs w:val="24"/>
        </w:rPr>
        <w:t>)</w:t>
      </w:r>
    </w:p>
    <w:p w14:paraId="531E6424"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18</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株主総会の決議は、法令又は定款に別段の定めがある場合を除き、出席し</w:t>
      </w:r>
    </w:p>
    <w:p w14:paraId="5F7453A5" w14:textId="77777777" w:rsidR="00FF3985"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た議決権を行使することができる株主の議決権の過半数をもって行う。</w:t>
      </w:r>
      <w:r w:rsidRPr="005B7EA4">
        <w:rPr>
          <w:rFonts w:asciiTheme="minorEastAsia" w:hAnsiTheme="minorEastAsia" w:hint="eastAsia"/>
          <w:sz w:val="24"/>
          <w:szCs w:val="24"/>
        </w:rPr>
        <w:cr/>
      </w:r>
    </w:p>
    <w:p w14:paraId="4FF49025" w14:textId="0CB9C8A5" w:rsidR="005B7EA4" w:rsidRPr="005B7EA4" w:rsidRDefault="006632B9" w:rsidP="00FF3985">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株主総会の決議等の省略</w:t>
      </w:r>
      <w:r>
        <w:rPr>
          <w:rFonts w:asciiTheme="minorEastAsia" w:hAnsiTheme="minorEastAsia" w:hint="eastAsia"/>
          <w:sz w:val="24"/>
          <w:szCs w:val="24"/>
        </w:rPr>
        <w:t>)</w:t>
      </w:r>
    </w:p>
    <w:p w14:paraId="744AB7D3"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19</w:t>
      </w:r>
      <w:r w:rsidRPr="005B7EA4">
        <w:rPr>
          <w:rFonts w:asciiTheme="minorEastAsia" w:hAnsiTheme="minorEastAsia" w:hint="eastAsia"/>
          <w:sz w:val="24"/>
          <w:szCs w:val="24"/>
        </w:rPr>
        <w:t xml:space="preserve">条　</w:t>
      </w:r>
    </w:p>
    <w:p w14:paraId="717B186E" w14:textId="77777777" w:rsidR="005B7EA4" w:rsidRPr="005B7EA4"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取締役又は株主が株主総会の目的である事項について提案をした場合において、当該提案につき株主</w:t>
      </w:r>
      <w:r w:rsidR="006632B9">
        <w:rPr>
          <w:rFonts w:asciiTheme="minorEastAsia" w:hAnsiTheme="minorEastAsia" w:hint="eastAsia"/>
          <w:sz w:val="24"/>
          <w:szCs w:val="24"/>
        </w:rPr>
        <w:t>(</w:t>
      </w:r>
      <w:r w:rsidRPr="005B7EA4">
        <w:rPr>
          <w:rFonts w:asciiTheme="minorEastAsia" w:hAnsiTheme="minorEastAsia" w:hint="eastAsia"/>
          <w:sz w:val="24"/>
          <w:szCs w:val="24"/>
        </w:rPr>
        <w:t>当該事項について議決権を行使することができるものに限る</w:t>
      </w:r>
      <w:r w:rsidR="006632B9">
        <w:rPr>
          <w:rFonts w:asciiTheme="minorEastAsia" w:hAnsiTheme="minorEastAsia" w:hint="eastAsia"/>
          <w:sz w:val="24"/>
          <w:szCs w:val="24"/>
        </w:rPr>
        <w:t>)</w:t>
      </w:r>
      <w:r w:rsidRPr="005B7EA4">
        <w:rPr>
          <w:rFonts w:asciiTheme="minorEastAsia" w:hAnsiTheme="minorEastAsia" w:hint="eastAsia"/>
          <w:sz w:val="24"/>
          <w:szCs w:val="24"/>
        </w:rPr>
        <w:t>の全員が書面又は電磁的記録により動機の意思表示をしたときは、当該提案を可決する旨の株主総会の決議があったものとみなす。</w:t>
      </w:r>
    </w:p>
    <w:p w14:paraId="4E532467" w14:textId="77777777" w:rsidR="00FF3985" w:rsidRDefault="00FF3985" w:rsidP="005B7EA4">
      <w:pPr>
        <w:spacing w:line="240" w:lineRule="auto"/>
        <w:rPr>
          <w:rFonts w:asciiTheme="minorEastAsia" w:hAnsiTheme="minorEastAsia"/>
          <w:sz w:val="24"/>
          <w:szCs w:val="24"/>
        </w:rPr>
      </w:pPr>
    </w:p>
    <w:p w14:paraId="1A651AB1"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20</w:t>
      </w:r>
      <w:r w:rsidRPr="005B7EA4">
        <w:rPr>
          <w:rFonts w:asciiTheme="minorEastAsia" w:hAnsiTheme="minorEastAsia" w:hint="eastAsia"/>
          <w:sz w:val="24"/>
          <w:szCs w:val="24"/>
        </w:rPr>
        <w:t xml:space="preserve">条　</w:t>
      </w:r>
    </w:p>
    <w:p w14:paraId="33BDACFA" w14:textId="77777777" w:rsidR="005B7EA4" w:rsidRPr="005B7EA4"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取締役が株主の全員に対して株主総会に報告すべき事項を通知した場合において、当該事項を株主総会に報告することを要しないことにつき、株主の全員が書面または電磁的記録により同意の意思表示をしたときは、当該事項の株主総会への報告があったものとみなす。</w:t>
      </w:r>
    </w:p>
    <w:p w14:paraId="66A861AD" w14:textId="77777777" w:rsidR="00FF3985" w:rsidRDefault="00FF3985" w:rsidP="005B7EA4">
      <w:pPr>
        <w:spacing w:line="240" w:lineRule="auto"/>
        <w:rPr>
          <w:rFonts w:asciiTheme="minorEastAsia" w:hAnsiTheme="minorEastAsia"/>
          <w:sz w:val="24"/>
          <w:szCs w:val="24"/>
        </w:rPr>
      </w:pPr>
    </w:p>
    <w:p w14:paraId="0EA1C0E6"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議決権の代理行使</w:t>
      </w:r>
      <w:r>
        <w:rPr>
          <w:rFonts w:asciiTheme="minorEastAsia" w:hAnsiTheme="minorEastAsia" w:hint="eastAsia"/>
          <w:sz w:val="24"/>
          <w:szCs w:val="24"/>
        </w:rPr>
        <w:t>)</w:t>
      </w:r>
    </w:p>
    <w:p w14:paraId="6E71F55E"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21</w:t>
      </w:r>
      <w:r w:rsidRPr="005B7EA4">
        <w:rPr>
          <w:rFonts w:asciiTheme="minorEastAsia" w:hAnsiTheme="minorEastAsia" w:hint="eastAsia"/>
          <w:sz w:val="24"/>
          <w:szCs w:val="24"/>
        </w:rPr>
        <w:t xml:space="preserve">条　</w:t>
      </w:r>
    </w:p>
    <w:p w14:paraId="474CED5E" w14:textId="77777777" w:rsidR="002426F7" w:rsidRDefault="002426F7" w:rsidP="002426F7">
      <w:pPr>
        <w:spacing w:line="240" w:lineRule="auto"/>
        <w:ind w:leftChars="100" w:left="220"/>
        <w:rPr>
          <w:rFonts w:asciiTheme="minorEastAsia" w:hAnsiTheme="minorEastAsia"/>
          <w:sz w:val="24"/>
          <w:szCs w:val="24"/>
        </w:rPr>
      </w:pPr>
      <w:r>
        <w:rPr>
          <w:rFonts w:asciiTheme="minorEastAsia" w:hAnsiTheme="minorEastAsia" w:hint="eastAsia"/>
          <w:sz w:val="24"/>
          <w:szCs w:val="24"/>
        </w:rPr>
        <w:t xml:space="preserve">1 </w:t>
      </w:r>
      <w:r w:rsidR="005B7EA4" w:rsidRPr="005B7EA4">
        <w:rPr>
          <w:rFonts w:asciiTheme="minorEastAsia" w:hAnsiTheme="minorEastAsia" w:hint="eastAsia"/>
          <w:sz w:val="24"/>
          <w:szCs w:val="24"/>
        </w:rPr>
        <w:t>株主が代理人をもって議決権を行使しようとするときは、その代理人は1名</w:t>
      </w:r>
    </w:p>
    <w:p w14:paraId="24DF11BC" w14:textId="6D3B0E28" w:rsidR="005B7EA4" w:rsidRPr="005B7EA4"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とし、当会社の議決権を有する株主であることを要する。</w:t>
      </w:r>
    </w:p>
    <w:p w14:paraId="3F758E67" w14:textId="77777777" w:rsidR="002426F7"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lastRenderedPageBreak/>
        <w:t>2</w:t>
      </w:r>
      <w:r w:rsidR="002426F7">
        <w:rPr>
          <w:rFonts w:asciiTheme="minorEastAsia" w:hAnsiTheme="minorEastAsia" w:hint="eastAsia"/>
          <w:sz w:val="24"/>
          <w:szCs w:val="24"/>
        </w:rPr>
        <w:t xml:space="preserve"> </w:t>
      </w:r>
      <w:r w:rsidRPr="005B7EA4">
        <w:rPr>
          <w:rFonts w:asciiTheme="minorEastAsia" w:hAnsiTheme="minorEastAsia" w:hint="eastAsia"/>
          <w:sz w:val="24"/>
          <w:szCs w:val="24"/>
        </w:rPr>
        <w:t>前項の場合には、株主又は代理人は代理権を証する書面を株主総会ごとに提</w:t>
      </w:r>
    </w:p>
    <w:p w14:paraId="1CB81312" w14:textId="1BE4E69A" w:rsidR="005B7EA4" w:rsidRPr="005B7EA4"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t>出しなければならない。</w:t>
      </w:r>
    </w:p>
    <w:p w14:paraId="64B81704" w14:textId="77777777" w:rsidR="00FF3985" w:rsidRPr="002426F7" w:rsidRDefault="00FF3985" w:rsidP="005B7EA4">
      <w:pPr>
        <w:spacing w:line="240" w:lineRule="auto"/>
        <w:rPr>
          <w:rFonts w:asciiTheme="minorEastAsia" w:hAnsiTheme="minorEastAsia"/>
          <w:sz w:val="24"/>
          <w:szCs w:val="24"/>
        </w:rPr>
      </w:pPr>
    </w:p>
    <w:p w14:paraId="5CC04EBD"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議事録</w:t>
      </w:r>
      <w:r>
        <w:rPr>
          <w:rFonts w:asciiTheme="minorEastAsia" w:hAnsiTheme="minorEastAsia" w:hint="eastAsia"/>
          <w:sz w:val="24"/>
          <w:szCs w:val="24"/>
        </w:rPr>
        <w:t>)</w:t>
      </w:r>
    </w:p>
    <w:p w14:paraId="58998126"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22</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株主総会の議事については、開催日時、場所、出席した役員並びに議事の</w:t>
      </w:r>
    </w:p>
    <w:p w14:paraId="13FC7C81" w14:textId="77777777" w:rsidR="00F43F73"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経過の要領及びその結果その他法務省令で定める事項を記載又は記録した</w:t>
      </w:r>
    </w:p>
    <w:p w14:paraId="58411157" w14:textId="063CF6AD" w:rsidR="005B7EA4" w:rsidRDefault="005B7EA4" w:rsidP="00F43F73">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議事録を作成し、議長及び出席した取締役がこれに署名若しくは記名押印又は電子署名をし、株主総会の日から10年間本店に備え置く。</w:t>
      </w:r>
    </w:p>
    <w:p w14:paraId="6BCFEFA3" w14:textId="77777777" w:rsidR="00FF3985" w:rsidRDefault="00FF3985" w:rsidP="00F43F73">
      <w:pPr>
        <w:spacing w:line="240" w:lineRule="auto"/>
        <w:ind w:leftChars="100" w:left="220"/>
        <w:rPr>
          <w:rFonts w:asciiTheme="minorEastAsia" w:hAnsiTheme="minorEastAsia"/>
          <w:sz w:val="24"/>
          <w:szCs w:val="24"/>
        </w:rPr>
      </w:pPr>
    </w:p>
    <w:p w14:paraId="53432473" w14:textId="77777777" w:rsidR="00F43F73" w:rsidRPr="005B7EA4" w:rsidRDefault="00F43F73" w:rsidP="00F43F73">
      <w:pPr>
        <w:spacing w:line="240" w:lineRule="auto"/>
        <w:ind w:leftChars="100" w:left="220"/>
        <w:rPr>
          <w:rFonts w:asciiTheme="minorEastAsia" w:hAnsiTheme="minorEastAsia"/>
          <w:sz w:val="24"/>
          <w:szCs w:val="24"/>
        </w:rPr>
      </w:pPr>
    </w:p>
    <w:p w14:paraId="51DA348E" w14:textId="2D18EFEA" w:rsidR="005B7EA4" w:rsidRDefault="00FF3985" w:rsidP="00F83E1C">
      <w:pPr>
        <w:spacing w:line="240" w:lineRule="auto"/>
        <w:jc w:val="center"/>
        <w:rPr>
          <w:rFonts w:asciiTheme="minorEastAsia" w:hAnsiTheme="minorEastAsia"/>
          <w:sz w:val="24"/>
          <w:szCs w:val="24"/>
        </w:rPr>
      </w:pPr>
      <w:r>
        <w:rPr>
          <w:rFonts w:asciiTheme="minorEastAsia" w:hAnsiTheme="minorEastAsia" w:hint="eastAsia"/>
          <w:sz w:val="24"/>
          <w:szCs w:val="24"/>
        </w:rPr>
        <w:t>第4</w:t>
      </w:r>
      <w:r w:rsidR="005B7EA4" w:rsidRPr="005B7EA4">
        <w:rPr>
          <w:rFonts w:asciiTheme="minorEastAsia" w:hAnsiTheme="minorEastAsia" w:hint="eastAsia"/>
          <w:sz w:val="24"/>
          <w:szCs w:val="24"/>
        </w:rPr>
        <w:t>章　取締役</w:t>
      </w:r>
    </w:p>
    <w:p w14:paraId="3B1F1130" w14:textId="77777777" w:rsidR="006632B9" w:rsidRPr="005B7EA4" w:rsidRDefault="006632B9" w:rsidP="00FF3985">
      <w:pPr>
        <w:spacing w:line="240" w:lineRule="auto"/>
        <w:rPr>
          <w:rFonts w:asciiTheme="minorEastAsia" w:hAnsiTheme="minorEastAsia"/>
          <w:sz w:val="24"/>
          <w:szCs w:val="24"/>
        </w:rPr>
      </w:pPr>
    </w:p>
    <w:p w14:paraId="31E343F7"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取締役の員数</w:t>
      </w:r>
      <w:r>
        <w:rPr>
          <w:rFonts w:asciiTheme="minorEastAsia" w:hAnsiTheme="minorEastAsia" w:hint="eastAsia"/>
          <w:sz w:val="24"/>
          <w:szCs w:val="24"/>
        </w:rPr>
        <w:t>)</w:t>
      </w:r>
    </w:p>
    <w:p w14:paraId="76B33949"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23</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当会社は、取締役1名以上を置く。</w:t>
      </w:r>
    </w:p>
    <w:p w14:paraId="0557E73F" w14:textId="77777777" w:rsidR="00FF3985" w:rsidRDefault="00FF3985" w:rsidP="005B7EA4">
      <w:pPr>
        <w:spacing w:line="240" w:lineRule="auto"/>
        <w:rPr>
          <w:rFonts w:asciiTheme="minorEastAsia" w:hAnsiTheme="minorEastAsia"/>
          <w:sz w:val="24"/>
          <w:szCs w:val="24"/>
        </w:rPr>
      </w:pPr>
    </w:p>
    <w:p w14:paraId="54A9AE90" w14:textId="77777777" w:rsidR="00F43F73"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取締役の資格</w:t>
      </w:r>
      <w:r>
        <w:rPr>
          <w:rFonts w:asciiTheme="minorEastAsia" w:hAnsiTheme="minorEastAsia" w:hint="eastAsia"/>
          <w:sz w:val="24"/>
          <w:szCs w:val="24"/>
        </w:rPr>
        <w:t>)</w:t>
      </w:r>
    </w:p>
    <w:p w14:paraId="0C9AACB2"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24</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取締役は、当会社の株主の中から選任する。ただし、必要があるときは、</w:t>
      </w:r>
    </w:p>
    <w:p w14:paraId="184F19DB" w14:textId="77777777" w:rsidR="00FF3985"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株主以外の者から選任することを妨げない。</w:t>
      </w:r>
      <w:r w:rsidRPr="005B7EA4">
        <w:rPr>
          <w:rFonts w:asciiTheme="minorEastAsia" w:hAnsiTheme="minorEastAsia" w:hint="eastAsia"/>
          <w:sz w:val="24"/>
          <w:szCs w:val="24"/>
        </w:rPr>
        <w:cr/>
      </w:r>
    </w:p>
    <w:p w14:paraId="24DFEF19" w14:textId="2D9FA25A" w:rsidR="005B7EA4" w:rsidRPr="005B7EA4" w:rsidRDefault="006632B9" w:rsidP="00FF3985">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取締役の選任</w:t>
      </w:r>
      <w:r>
        <w:rPr>
          <w:rFonts w:asciiTheme="minorEastAsia" w:hAnsiTheme="minorEastAsia" w:hint="eastAsia"/>
          <w:sz w:val="24"/>
          <w:szCs w:val="24"/>
        </w:rPr>
        <w:t>)</w:t>
      </w:r>
    </w:p>
    <w:p w14:paraId="3DE46208"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25</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取締役は、株主総会において、議決権を行使することができる株主の議決</w:t>
      </w:r>
    </w:p>
    <w:p w14:paraId="7D919F79" w14:textId="4F92E5B6" w:rsidR="005B7EA4" w:rsidRPr="005B7EA4" w:rsidRDefault="002426F7" w:rsidP="002426F7">
      <w:pPr>
        <w:spacing w:line="240" w:lineRule="auto"/>
        <w:ind w:leftChars="100" w:left="220"/>
        <w:rPr>
          <w:rFonts w:asciiTheme="minorEastAsia" w:hAnsiTheme="minorEastAsia"/>
          <w:sz w:val="24"/>
          <w:szCs w:val="24"/>
        </w:rPr>
      </w:pPr>
      <w:r>
        <w:rPr>
          <w:rFonts w:asciiTheme="minorEastAsia" w:hAnsiTheme="minorEastAsia" w:hint="eastAsia"/>
          <w:sz w:val="24"/>
          <w:szCs w:val="24"/>
        </w:rPr>
        <w:t>権の3</w:t>
      </w:r>
      <w:r w:rsidR="005B7EA4" w:rsidRPr="005B7EA4">
        <w:rPr>
          <w:rFonts w:asciiTheme="minorEastAsia" w:hAnsiTheme="minorEastAsia" w:hint="eastAsia"/>
          <w:sz w:val="24"/>
          <w:szCs w:val="24"/>
        </w:rPr>
        <w:t>分の</w:t>
      </w:r>
      <w:r>
        <w:rPr>
          <w:rFonts w:asciiTheme="minorEastAsia" w:hAnsiTheme="minorEastAsia" w:hint="eastAsia"/>
          <w:sz w:val="24"/>
          <w:szCs w:val="24"/>
        </w:rPr>
        <w:t>1</w:t>
      </w:r>
      <w:r w:rsidR="005B7EA4" w:rsidRPr="005B7EA4">
        <w:rPr>
          <w:rFonts w:asciiTheme="minorEastAsia" w:hAnsiTheme="minorEastAsia" w:hint="eastAsia"/>
          <w:sz w:val="24"/>
          <w:szCs w:val="24"/>
        </w:rPr>
        <w:t>以上を有する株主が出席し、その議決権の過半数の決議によって選任する。</w:t>
      </w:r>
    </w:p>
    <w:p w14:paraId="60242E96" w14:textId="77777777" w:rsidR="00FF3985" w:rsidRDefault="00FF3985" w:rsidP="005B7EA4">
      <w:pPr>
        <w:spacing w:line="240" w:lineRule="auto"/>
        <w:rPr>
          <w:rFonts w:asciiTheme="minorEastAsia" w:hAnsiTheme="minorEastAsia"/>
          <w:sz w:val="24"/>
          <w:szCs w:val="24"/>
        </w:rPr>
      </w:pPr>
    </w:p>
    <w:p w14:paraId="569FEB9A"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取締役の解任</w:t>
      </w:r>
      <w:r>
        <w:rPr>
          <w:rFonts w:asciiTheme="minorEastAsia" w:hAnsiTheme="minorEastAsia" w:hint="eastAsia"/>
          <w:sz w:val="24"/>
          <w:szCs w:val="24"/>
        </w:rPr>
        <w:t>)</w:t>
      </w:r>
    </w:p>
    <w:p w14:paraId="501E5C85"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26</w:t>
      </w:r>
      <w:r w:rsidRPr="005B7EA4">
        <w:rPr>
          <w:rFonts w:asciiTheme="minorEastAsia" w:hAnsiTheme="minorEastAsia" w:hint="eastAsia"/>
          <w:sz w:val="24"/>
          <w:szCs w:val="24"/>
        </w:rPr>
        <w:t xml:space="preserve">条　</w:t>
      </w:r>
    </w:p>
    <w:p w14:paraId="37D03189" w14:textId="3C8C0B71" w:rsidR="00F43F73" w:rsidRDefault="005B7EA4" w:rsidP="002426F7">
      <w:pPr>
        <w:spacing w:line="240" w:lineRule="auto"/>
        <w:ind w:leftChars="100" w:left="220"/>
        <w:rPr>
          <w:rFonts w:asciiTheme="minorEastAsia" w:hAnsiTheme="minorEastAsia"/>
          <w:sz w:val="24"/>
          <w:szCs w:val="24"/>
        </w:rPr>
      </w:pPr>
      <w:r w:rsidRPr="005B7EA4">
        <w:rPr>
          <w:rFonts w:asciiTheme="minorEastAsia" w:hAnsiTheme="minorEastAsia" w:hint="eastAsia"/>
          <w:sz w:val="24"/>
          <w:szCs w:val="24"/>
        </w:rPr>
        <w:t>取締役は、株主総会において、議決権を行使することができる株主の議決権の</w:t>
      </w:r>
      <w:r w:rsidR="002426F7">
        <w:rPr>
          <w:rFonts w:asciiTheme="minorEastAsia" w:hAnsiTheme="minorEastAsia" w:hint="eastAsia"/>
          <w:sz w:val="24"/>
          <w:szCs w:val="24"/>
        </w:rPr>
        <w:t>3</w:t>
      </w:r>
      <w:r w:rsidRPr="005B7EA4">
        <w:rPr>
          <w:rFonts w:asciiTheme="minorEastAsia" w:hAnsiTheme="minorEastAsia" w:hint="eastAsia"/>
          <w:sz w:val="24"/>
          <w:szCs w:val="24"/>
        </w:rPr>
        <w:t>分の</w:t>
      </w:r>
      <w:r w:rsidR="002426F7">
        <w:rPr>
          <w:rFonts w:asciiTheme="minorEastAsia" w:hAnsiTheme="minorEastAsia" w:hint="eastAsia"/>
          <w:sz w:val="24"/>
          <w:szCs w:val="24"/>
        </w:rPr>
        <w:t>1</w:t>
      </w:r>
      <w:r w:rsidRPr="005B7EA4">
        <w:rPr>
          <w:rFonts w:asciiTheme="minorEastAsia" w:hAnsiTheme="minorEastAsia" w:hint="eastAsia"/>
          <w:sz w:val="24"/>
          <w:szCs w:val="24"/>
        </w:rPr>
        <w:t>以上を有する株主が出席し、その議決権の過半数の決議によって解任できる。</w:t>
      </w:r>
    </w:p>
    <w:p w14:paraId="671C0CCD" w14:textId="77777777" w:rsidR="00FF3985" w:rsidRDefault="00FF3985" w:rsidP="00F43F73">
      <w:pPr>
        <w:spacing w:line="240" w:lineRule="auto"/>
        <w:rPr>
          <w:rFonts w:asciiTheme="minorEastAsia" w:hAnsiTheme="minorEastAsia"/>
          <w:sz w:val="24"/>
          <w:szCs w:val="24"/>
        </w:rPr>
      </w:pPr>
    </w:p>
    <w:p w14:paraId="490918BB" w14:textId="77777777" w:rsidR="005B7EA4" w:rsidRPr="005B7EA4" w:rsidRDefault="006632B9" w:rsidP="00F43F73">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取締役の任期</w:t>
      </w:r>
      <w:r>
        <w:rPr>
          <w:rFonts w:asciiTheme="minorEastAsia" w:hAnsiTheme="minorEastAsia" w:hint="eastAsia"/>
          <w:sz w:val="24"/>
          <w:szCs w:val="24"/>
        </w:rPr>
        <w:t>)</w:t>
      </w:r>
    </w:p>
    <w:p w14:paraId="7D068E1A"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27</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取締役の任期は、選任後10年以内に終了する事業年度のうち最終のもの</w:t>
      </w:r>
    </w:p>
    <w:p w14:paraId="7F868948" w14:textId="77777777" w:rsidR="005B7EA4" w:rsidRP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に関する定時株主総会の終結時までとする。</w:t>
      </w:r>
    </w:p>
    <w:p w14:paraId="3A240C49" w14:textId="77777777" w:rsidR="00FF3985" w:rsidRDefault="00FF3985" w:rsidP="005B7EA4">
      <w:pPr>
        <w:spacing w:line="240" w:lineRule="auto"/>
        <w:rPr>
          <w:rFonts w:asciiTheme="minorEastAsia" w:hAnsiTheme="minorEastAsia"/>
          <w:sz w:val="24"/>
          <w:szCs w:val="24"/>
        </w:rPr>
      </w:pPr>
    </w:p>
    <w:p w14:paraId="674D8983"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代表取締役および社長</w:t>
      </w:r>
      <w:r>
        <w:rPr>
          <w:rFonts w:asciiTheme="minorEastAsia" w:hAnsiTheme="minorEastAsia" w:hint="eastAsia"/>
          <w:sz w:val="24"/>
          <w:szCs w:val="24"/>
        </w:rPr>
        <w:t>)</w:t>
      </w:r>
    </w:p>
    <w:p w14:paraId="24A15842"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28</w:t>
      </w:r>
      <w:r w:rsidRPr="005B7EA4">
        <w:rPr>
          <w:rFonts w:asciiTheme="minorEastAsia" w:hAnsiTheme="minorEastAsia" w:hint="eastAsia"/>
          <w:sz w:val="24"/>
          <w:szCs w:val="24"/>
        </w:rPr>
        <w:t xml:space="preserve">条　</w:t>
      </w:r>
    </w:p>
    <w:p w14:paraId="04C9DBBC" w14:textId="77777777" w:rsidR="002426F7" w:rsidRDefault="002426F7" w:rsidP="00F43F73">
      <w:pPr>
        <w:spacing w:line="240" w:lineRule="auto"/>
        <w:ind w:leftChars="100" w:left="220"/>
        <w:rPr>
          <w:rFonts w:asciiTheme="minorEastAsia" w:hAnsiTheme="minorEastAsia"/>
          <w:sz w:val="24"/>
          <w:szCs w:val="24"/>
        </w:rPr>
      </w:pPr>
      <w:r>
        <w:rPr>
          <w:rFonts w:asciiTheme="minorEastAsia" w:hAnsiTheme="minorEastAsia" w:hint="eastAsia"/>
          <w:sz w:val="24"/>
          <w:szCs w:val="24"/>
        </w:rPr>
        <w:t xml:space="preserve">1 </w:t>
      </w:r>
      <w:r w:rsidR="005B7EA4" w:rsidRPr="005B7EA4">
        <w:rPr>
          <w:rFonts w:asciiTheme="minorEastAsia" w:hAnsiTheme="minorEastAsia" w:hint="eastAsia"/>
          <w:sz w:val="24"/>
          <w:szCs w:val="24"/>
        </w:rPr>
        <w:t>当会社に取締役を2名以上置く場合には、取締役の互選により代表取締役</w:t>
      </w:r>
    </w:p>
    <w:p w14:paraId="5CC3A481" w14:textId="4EFF76F0" w:rsidR="005B7EA4" w:rsidRPr="005B7EA4" w:rsidRDefault="005B7EA4" w:rsidP="002426F7">
      <w:pPr>
        <w:spacing w:line="240" w:lineRule="auto"/>
        <w:ind w:leftChars="100" w:left="220" w:firstLineChars="100" w:firstLine="240"/>
        <w:rPr>
          <w:rFonts w:asciiTheme="minorEastAsia" w:hAnsiTheme="minorEastAsia"/>
          <w:sz w:val="24"/>
          <w:szCs w:val="24"/>
        </w:rPr>
      </w:pPr>
      <w:r w:rsidRPr="005B7EA4">
        <w:rPr>
          <w:rFonts w:asciiTheme="minorEastAsia" w:hAnsiTheme="minorEastAsia" w:hint="eastAsia"/>
          <w:sz w:val="24"/>
          <w:szCs w:val="24"/>
        </w:rPr>
        <w:lastRenderedPageBreak/>
        <w:t>1名を定め、代表取締役を持って社長とする。</w:t>
      </w:r>
    </w:p>
    <w:p w14:paraId="588AE279" w14:textId="68DFCA6A" w:rsidR="005B7EA4" w:rsidRP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2</w:t>
      </w:r>
      <w:r w:rsidR="002426F7">
        <w:rPr>
          <w:rFonts w:asciiTheme="minorEastAsia" w:hAnsiTheme="minorEastAsia" w:hint="eastAsia"/>
          <w:sz w:val="24"/>
          <w:szCs w:val="24"/>
        </w:rPr>
        <w:t xml:space="preserve"> </w:t>
      </w:r>
      <w:r w:rsidRPr="005B7EA4">
        <w:rPr>
          <w:rFonts w:asciiTheme="minorEastAsia" w:hAnsiTheme="minorEastAsia" w:hint="eastAsia"/>
          <w:sz w:val="24"/>
          <w:szCs w:val="24"/>
        </w:rPr>
        <w:t>当会社に置く取締役が1名の場合には、その取締役を社長とする。</w:t>
      </w:r>
    </w:p>
    <w:p w14:paraId="631F0E3A" w14:textId="02AB1B92" w:rsidR="005B7EA4" w:rsidRP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3</w:t>
      </w:r>
      <w:r w:rsidR="002426F7">
        <w:rPr>
          <w:rFonts w:asciiTheme="minorEastAsia" w:hAnsiTheme="minorEastAsia" w:hint="eastAsia"/>
          <w:sz w:val="24"/>
          <w:szCs w:val="24"/>
        </w:rPr>
        <w:t xml:space="preserve"> </w:t>
      </w:r>
      <w:r w:rsidRPr="005B7EA4">
        <w:rPr>
          <w:rFonts w:asciiTheme="minorEastAsia" w:hAnsiTheme="minorEastAsia" w:hint="eastAsia"/>
          <w:sz w:val="24"/>
          <w:szCs w:val="24"/>
        </w:rPr>
        <w:t>社長は当会社を代表し、当会社の業務を執行する。</w:t>
      </w:r>
    </w:p>
    <w:p w14:paraId="13F81102" w14:textId="77777777" w:rsidR="00FF3985" w:rsidRDefault="00FF3985" w:rsidP="005B7EA4">
      <w:pPr>
        <w:spacing w:line="240" w:lineRule="auto"/>
        <w:rPr>
          <w:rFonts w:asciiTheme="minorEastAsia" w:hAnsiTheme="minorEastAsia"/>
          <w:sz w:val="24"/>
          <w:szCs w:val="24"/>
        </w:rPr>
      </w:pPr>
    </w:p>
    <w:p w14:paraId="3971B1D8"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報酬等</w:t>
      </w:r>
      <w:r>
        <w:rPr>
          <w:rFonts w:asciiTheme="minorEastAsia" w:hAnsiTheme="minorEastAsia" w:hint="eastAsia"/>
          <w:sz w:val="24"/>
          <w:szCs w:val="24"/>
        </w:rPr>
        <w:t>)</w:t>
      </w:r>
    </w:p>
    <w:p w14:paraId="59C07F16"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29</w:t>
      </w:r>
      <w:r w:rsidRPr="005B7EA4">
        <w:rPr>
          <w:rFonts w:asciiTheme="minorEastAsia" w:hAnsiTheme="minorEastAsia" w:hint="eastAsia"/>
          <w:sz w:val="24"/>
          <w:szCs w:val="24"/>
        </w:rPr>
        <w:t>条</w:t>
      </w:r>
    </w:p>
    <w:p w14:paraId="48D8641B" w14:textId="77777777" w:rsidR="005B7EA4" w:rsidRPr="005B7EA4" w:rsidRDefault="005B7EA4" w:rsidP="00F43F73">
      <w:pPr>
        <w:spacing w:line="240" w:lineRule="auto"/>
        <w:ind w:left="240" w:hangingChars="100" w:hanging="240"/>
        <w:rPr>
          <w:rFonts w:asciiTheme="minorEastAsia" w:hAnsiTheme="minorEastAsia"/>
          <w:sz w:val="24"/>
          <w:szCs w:val="24"/>
        </w:rPr>
      </w:pPr>
      <w:r w:rsidRPr="005B7EA4">
        <w:rPr>
          <w:rFonts w:asciiTheme="minorEastAsia" w:hAnsiTheme="minorEastAsia" w:hint="eastAsia"/>
          <w:sz w:val="24"/>
          <w:szCs w:val="24"/>
        </w:rPr>
        <w:t xml:space="preserve">　取締役が報酬、賞与その他の執務執行の対価として、当会社から受ける財産上の利益は株主総会の決議によって定める。</w:t>
      </w:r>
    </w:p>
    <w:p w14:paraId="308535FA" w14:textId="10E397A3" w:rsidR="005B7EA4" w:rsidRPr="005B7EA4" w:rsidRDefault="00F43F73" w:rsidP="005B7EA4">
      <w:pPr>
        <w:spacing w:line="240" w:lineRule="auto"/>
        <w:rPr>
          <w:rFonts w:asciiTheme="minorEastAsia" w:hAnsiTheme="minorEastAsia"/>
          <w:sz w:val="24"/>
          <w:szCs w:val="24"/>
        </w:rPr>
      </w:pPr>
      <w:r>
        <w:rPr>
          <w:rFonts w:asciiTheme="minorEastAsia" w:hAnsiTheme="minorEastAsia"/>
          <w:sz w:val="24"/>
          <w:szCs w:val="24"/>
        </w:rPr>
        <w:cr/>
      </w:r>
    </w:p>
    <w:p w14:paraId="01748D51" w14:textId="3E1F936B" w:rsidR="005B7EA4" w:rsidRDefault="005B7EA4" w:rsidP="00F83E1C">
      <w:pPr>
        <w:spacing w:line="240" w:lineRule="auto"/>
        <w:jc w:val="center"/>
        <w:rPr>
          <w:rFonts w:asciiTheme="minorEastAsia" w:hAnsiTheme="minorEastAsia"/>
          <w:sz w:val="24"/>
          <w:szCs w:val="24"/>
        </w:rPr>
      </w:pPr>
      <w:r w:rsidRPr="005B7EA4">
        <w:rPr>
          <w:rFonts w:asciiTheme="minorEastAsia" w:hAnsiTheme="minorEastAsia" w:hint="eastAsia"/>
          <w:sz w:val="24"/>
          <w:szCs w:val="24"/>
        </w:rPr>
        <w:t>第</w:t>
      </w:r>
      <w:r w:rsidR="00F83E1C">
        <w:rPr>
          <w:rFonts w:asciiTheme="minorEastAsia" w:hAnsiTheme="minorEastAsia" w:hint="eastAsia"/>
          <w:sz w:val="24"/>
          <w:szCs w:val="24"/>
        </w:rPr>
        <w:t>5</w:t>
      </w:r>
      <w:r w:rsidRPr="005B7EA4">
        <w:rPr>
          <w:rFonts w:asciiTheme="minorEastAsia" w:hAnsiTheme="minorEastAsia" w:hint="eastAsia"/>
          <w:sz w:val="24"/>
          <w:szCs w:val="24"/>
        </w:rPr>
        <w:t>章　計算</w:t>
      </w:r>
    </w:p>
    <w:p w14:paraId="6F5E1991" w14:textId="77777777" w:rsidR="006632B9" w:rsidRPr="005B7EA4" w:rsidRDefault="006632B9" w:rsidP="00162791">
      <w:pPr>
        <w:spacing w:line="240" w:lineRule="auto"/>
        <w:ind w:leftChars="500" w:left="1100"/>
        <w:rPr>
          <w:rFonts w:asciiTheme="minorEastAsia" w:hAnsiTheme="minorEastAsia"/>
          <w:sz w:val="24"/>
          <w:szCs w:val="24"/>
        </w:rPr>
      </w:pPr>
    </w:p>
    <w:p w14:paraId="0807B1E9"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事業年度</w:t>
      </w:r>
      <w:r>
        <w:rPr>
          <w:rFonts w:asciiTheme="minorEastAsia" w:hAnsiTheme="minorEastAsia" w:hint="eastAsia"/>
          <w:sz w:val="24"/>
          <w:szCs w:val="24"/>
        </w:rPr>
        <w:t>)</w:t>
      </w:r>
    </w:p>
    <w:p w14:paraId="2EB12DF4" w14:textId="77777777" w:rsidR="00FF3985"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30</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当会社の事業年度は、毎年</w:t>
      </w:r>
      <w:r w:rsidRPr="00B82A56">
        <w:rPr>
          <w:rFonts w:asciiTheme="minorEastAsia" w:hAnsiTheme="minorEastAsia" w:hint="eastAsia"/>
          <w:color w:val="FF0000"/>
          <w:sz w:val="24"/>
          <w:szCs w:val="24"/>
        </w:rPr>
        <w:t>4月1日</w:t>
      </w:r>
      <w:r w:rsidRPr="005B7EA4">
        <w:rPr>
          <w:rFonts w:asciiTheme="minorEastAsia" w:hAnsiTheme="minorEastAsia" w:hint="eastAsia"/>
          <w:sz w:val="24"/>
          <w:szCs w:val="24"/>
        </w:rPr>
        <w:t>から翌年</w:t>
      </w:r>
      <w:commentRangeStart w:id="8"/>
      <w:r w:rsidRPr="00B82A56">
        <w:rPr>
          <w:rFonts w:asciiTheme="minorEastAsia" w:hAnsiTheme="minorEastAsia" w:hint="eastAsia"/>
          <w:color w:val="FF0000"/>
          <w:sz w:val="24"/>
          <w:szCs w:val="24"/>
        </w:rPr>
        <w:t>3月31日</w:t>
      </w:r>
      <w:commentRangeEnd w:id="8"/>
      <w:r w:rsidR="008325C6">
        <w:rPr>
          <w:rStyle w:val="ac"/>
        </w:rPr>
        <w:commentReference w:id="8"/>
      </w:r>
      <w:r w:rsidRPr="005B7EA4">
        <w:rPr>
          <w:rFonts w:asciiTheme="minorEastAsia" w:hAnsiTheme="minorEastAsia" w:hint="eastAsia"/>
          <w:sz w:val="24"/>
          <w:szCs w:val="24"/>
        </w:rPr>
        <w:t>までの年１期とする。</w:t>
      </w:r>
      <w:r w:rsidRPr="005B7EA4">
        <w:rPr>
          <w:rFonts w:asciiTheme="minorEastAsia" w:hAnsiTheme="minorEastAsia" w:hint="eastAsia"/>
          <w:sz w:val="24"/>
          <w:szCs w:val="24"/>
        </w:rPr>
        <w:cr/>
      </w:r>
    </w:p>
    <w:p w14:paraId="2A40FBC2" w14:textId="5E3CB445"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剰余金の配当</w:t>
      </w:r>
      <w:r>
        <w:rPr>
          <w:rFonts w:asciiTheme="minorEastAsia" w:hAnsiTheme="minorEastAsia" w:hint="eastAsia"/>
          <w:sz w:val="24"/>
          <w:szCs w:val="24"/>
        </w:rPr>
        <w:t>)</w:t>
      </w:r>
    </w:p>
    <w:p w14:paraId="1A06F93A" w14:textId="77777777" w:rsidR="00B82A56"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31</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剰余金の配当は、毎事業年度末日現在の最終の株主名簿に記載又は記録</w:t>
      </w:r>
    </w:p>
    <w:p w14:paraId="1893DEF2" w14:textId="77777777" w:rsidR="005B7EA4" w:rsidRPr="005B7EA4" w:rsidRDefault="005B7EA4" w:rsidP="00B82A56">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された株主又は登録株式質権者に対して行う。</w:t>
      </w:r>
    </w:p>
    <w:p w14:paraId="7BDC9837"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cr/>
      </w:r>
      <w:r w:rsidR="006632B9">
        <w:rPr>
          <w:rFonts w:asciiTheme="minorEastAsia" w:hAnsiTheme="minorEastAsia" w:hint="eastAsia"/>
          <w:sz w:val="24"/>
          <w:szCs w:val="24"/>
        </w:rPr>
        <w:t>(</w:t>
      </w:r>
      <w:r w:rsidRPr="005B7EA4">
        <w:rPr>
          <w:rFonts w:asciiTheme="minorEastAsia" w:hAnsiTheme="minorEastAsia" w:hint="eastAsia"/>
          <w:sz w:val="24"/>
          <w:szCs w:val="24"/>
        </w:rPr>
        <w:t>配当の除斥期間</w:t>
      </w:r>
      <w:r w:rsidR="006632B9">
        <w:rPr>
          <w:rFonts w:asciiTheme="minorEastAsia" w:hAnsiTheme="minorEastAsia" w:hint="eastAsia"/>
          <w:sz w:val="24"/>
          <w:szCs w:val="24"/>
        </w:rPr>
        <w:t>)</w:t>
      </w:r>
    </w:p>
    <w:p w14:paraId="58C87FEC"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32</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剰余金の配当が、その支払の提供の日から３年を経過しても受領されない</w:t>
      </w:r>
    </w:p>
    <w:p w14:paraId="1EE06A03" w14:textId="77777777" w:rsidR="005B7EA4" w:rsidRP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ときは、当会社は、その支払義務を免れるものとする。</w:t>
      </w:r>
    </w:p>
    <w:p w14:paraId="224FB06F" w14:textId="77777777" w:rsidR="005B7EA4" w:rsidRDefault="005B7EA4" w:rsidP="005B7EA4">
      <w:pPr>
        <w:spacing w:line="240" w:lineRule="auto"/>
        <w:rPr>
          <w:rFonts w:asciiTheme="minorEastAsia" w:hAnsiTheme="minorEastAsia"/>
          <w:sz w:val="24"/>
          <w:szCs w:val="24"/>
        </w:rPr>
      </w:pPr>
    </w:p>
    <w:p w14:paraId="663066C4" w14:textId="77777777" w:rsidR="00F43F73" w:rsidRPr="005B7EA4" w:rsidRDefault="00F43F73" w:rsidP="005B7EA4">
      <w:pPr>
        <w:spacing w:line="240" w:lineRule="auto"/>
        <w:rPr>
          <w:rFonts w:asciiTheme="minorEastAsia" w:hAnsiTheme="minorEastAsia"/>
          <w:sz w:val="24"/>
          <w:szCs w:val="24"/>
        </w:rPr>
      </w:pPr>
    </w:p>
    <w:p w14:paraId="69E3623D" w14:textId="7EA97DA2" w:rsidR="005B7EA4" w:rsidRDefault="005B7EA4" w:rsidP="00F83E1C">
      <w:pPr>
        <w:spacing w:line="240" w:lineRule="auto"/>
        <w:jc w:val="center"/>
        <w:rPr>
          <w:rFonts w:asciiTheme="minorEastAsia" w:hAnsiTheme="minorEastAsia"/>
          <w:sz w:val="24"/>
          <w:szCs w:val="24"/>
        </w:rPr>
      </w:pPr>
      <w:r w:rsidRPr="005B7EA4">
        <w:rPr>
          <w:rFonts w:asciiTheme="minorEastAsia" w:hAnsiTheme="minorEastAsia" w:hint="eastAsia"/>
          <w:sz w:val="24"/>
          <w:szCs w:val="24"/>
        </w:rPr>
        <w:t>第</w:t>
      </w:r>
      <w:r w:rsidR="00F83E1C">
        <w:rPr>
          <w:rFonts w:asciiTheme="minorEastAsia" w:hAnsiTheme="minorEastAsia" w:hint="eastAsia"/>
          <w:sz w:val="24"/>
          <w:szCs w:val="24"/>
        </w:rPr>
        <w:t>6</w:t>
      </w:r>
      <w:r w:rsidRPr="005B7EA4">
        <w:rPr>
          <w:rFonts w:asciiTheme="minorEastAsia" w:hAnsiTheme="minorEastAsia" w:hint="eastAsia"/>
          <w:sz w:val="24"/>
          <w:szCs w:val="24"/>
        </w:rPr>
        <w:t>章　附則</w:t>
      </w:r>
    </w:p>
    <w:p w14:paraId="533CB3B9" w14:textId="77777777" w:rsidR="006632B9" w:rsidRPr="005B7EA4" w:rsidRDefault="006632B9" w:rsidP="00F83E1C">
      <w:pPr>
        <w:spacing w:line="240" w:lineRule="auto"/>
        <w:rPr>
          <w:rFonts w:asciiTheme="minorEastAsia" w:hAnsiTheme="minorEastAsia"/>
          <w:sz w:val="24"/>
          <w:szCs w:val="24"/>
        </w:rPr>
      </w:pPr>
    </w:p>
    <w:p w14:paraId="5AC799D2"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設立に際して出資される財産の価額及び成立後の資本金の額</w:t>
      </w:r>
      <w:r>
        <w:rPr>
          <w:rFonts w:asciiTheme="minorEastAsia" w:hAnsiTheme="minorEastAsia" w:hint="eastAsia"/>
          <w:sz w:val="24"/>
          <w:szCs w:val="24"/>
        </w:rPr>
        <w:t>)</w:t>
      </w:r>
    </w:p>
    <w:p w14:paraId="59DC919B" w14:textId="36C01558" w:rsidR="00FF3985"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33</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w:t>
      </w:r>
      <w:r w:rsidR="002426F7">
        <w:rPr>
          <w:rFonts w:asciiTheme="minorEastAsia" w:hAnsiTheme="minorEastAsia" w:hint="eastAsia"/>
          <w:sz w:val="24"/>
          <w:szCs w:val="24"/>
        </w:rPr>
        <w:t xml:space="preserve">1 </w:t>
      </w:r>
      <w:r w:rsidRPr="005B7EA4">
        <w:rPr>
          <w:rFonts w:asciiTheme="minorEastAsia" w:hAnsiTheme="minorEastAsia" w:hint="eastAsia"/>
          <w:sz w:val="24"/>
          <w:szCs w:val="24"/>
        </w:rPr>
        <w:t>当会社の設立に際して出資される財産の価額は、金</w:t>
      </w:r>
      <w:r w:rsidRPr="00B82A56">
        <w:rPr>
          <w:rFonts w:asciiTheme="minorEastAsia" w:hAnsiTheme="minorEastAsia" w:hint="eastAsia"/>
          <w:color w:val="FF0000"/>
          <w:sz w:val="24"/>
          <w:szCs w:val="24"/>
        </w:rPr>
        <w:t>100万円</w:t>
      </w:r>
      <w:r w:rsidRPr="005B7EA4">
        <w:rPr>
          <w:rFonts w:asciiTheme="minorEastAsia" w:hAnsiTheme="minorEastAsia" w:hint="eastAsia"/>
          <w:sz w:val="24"/>
          <w:szCs w:val="24"/>
        </w:rPr>
        <w:t>とする。</w:t>
      </w:r>
      <w:r w:rsidRPr="005B7EA4">
        <w:rPr>
          <w:rFonts w:asciiTheme="minorEastAsia" w:hAnsiTheme="minorEastAsia" w:hint="eastAsia"/>
          <w:sz w:val="24"/>
          <w:szCs w:val="24"/>
        </w:rPr>
        <w:cr/>
        <w:t xml:space="preserve">　</w:t>
      </w:r>
      <w:r w:rsidR="00F43F73">
        <w:rPr>
          <w:rFonts w:asciiTheme="minorEastAsia" w:hAnsiTheme="minorEastAsia" w:hint="eastAsia"/>
          <w:sz w:val="24"/>
          <w:szCs w:val="24"/>
        </w:rPr>
        <w:t>2</w:t>
      </w:r>
      <w:r w:rsidR="002426F7">
        <w:rPr>
          <w:rFonts w:asciiTheme="minorEastAsia" w:hAnsiTheme="minorEastAsia" w:hint="eastAsia"/>
          <w:sz w:val="24"/>
          <w:szCs w:val="24"/>
        </w:rPr>
        <w:t xml:space="preserve"> </w:t>
      </w:r>
      <w:r w:rsidRPr="005B7EA4">
        <w:rPr>
          <w:rFonts w:asciiTheme="minorEastAsia" w:hAnsiTheme="minorEastAsia" w:hint="eastAsia"/>
          <w:sz w:val="24"/>
          <w:szCs w:val="24"/>
        </w:rPr>
        <w:t>当会社の成立後の資本金の額は、金</w:t>
      </w:r>
      <w:r w:rsidRPr="00B82A56">
        <w:rPr>
          <w:rFonts w:asciiTheme="minorEastAsia" w:hAnsiTheme="minorEastAsia" w:hint="eastAsia"/>
          <w:color w:val="FF0000"/>
          <w:sz w:val="24"/>
          <w:szCs w:val="24"/>
        </w:rPr>
        <w:t>100万円</w:t>
      </w:r>
      <w:r w:rsidRPr="005B7EA4">
        <w:rPr>
          <w:rFonts w:asciiTheme="minorEastAsia" w:hAnsiTheme="minorEastAsia" w:hint="eastAsia"/>
          <w:sz w:val="24"/>
          <w:szCs w:val="24"/>
        </w:rPr>
        <w:t>とする。</w:t>
      </w:r>
      <w:r w:rsidR="00F43F73">
        <w:rPr>
          <w:rFonts w:asciiTheme="minorEastAsia" w:hAnsiTheme="minorEastAsia" w:hint="eastAsia"/>
          <w:sz w:val="24"/>
          <w:szCs w:val="24"/>
        </w:rPr>
        <w:cr/>
      </w:r>
    </w:p>
    <w:p w14:paraId="3664F06C" w14:textId="7DCADFA4"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最初の事業年度</w:t>
      </w:r>
      <w:r>
        <w:rPr>
          <w:rFonts w:asciiTheme="minorEastAsia" w:hAnsiTheme="minorEastAsia" w:hint="eastAsia"/>
          <w:sz w:val="24"/>
          <w:szCs w:val="24"/>
        </w:rPr>
        <w:t>)</w:t>
      </w:r>
    </w:p>
    <w:p w14:paraId="59681E9F"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34</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当会社の最初の事業年度は、当会社成立の日から平成</w:t>
      </w:r>
      <w:r w:rsidRPr="00B82A56">
        <w:rPr>
          <w:rFonts w:asciiTheme="minorEastAsia" w:hAnsiTheme="minorEastAsia" w:hint="eastAsia"/>
          <w:color w:val="FF0000"/>
          <w:sz w:val="24"/>
          <w:szCs w:val="24"/>
        </w:rPr>
        <w:t>○○年3月31日</w:t>
      </w:r>
    </w:p>
    <w:p w14:paraId="6AF28BD7" w14:textId="77777777" w:rsidR="00FF3985" w:rsidRDefault="00F43F73" w:rsidP="005B7EA4">
      <w:pPr>
        <w:spacing w:line="240" w:lineRule="auto"/>
        <w:rPr>
          <w:rFonts w:asciiTheme="minorEastAsia" w:hAnsiTheme="minorEastAsia"/>
          <w:sz w:val="24"/>
          <w:szCs w:val="24"/>
        </w:rPr>
      </w:pPr>
      <w:r>
        <w:rPr>
          <w:rFonts w:asciiTheme="minorEastAsia" w:hAnsiTheme="minorEastAsia" w:hint="eastAsia"/>
          <w:sz w:val="24"/>
          <w:szCs w:val="24"/>
        </w:rPr>
        <w:t xml:space="preserve">　</w:t>
      </w:r>
      <w:r w:rsidR="005B7EA4" w:rsidRPr="005B7EA4">
        <w:rPr>
          <w:rFonts w:asciiTheme="minorEastAsia" w:hAnsiTheme="minorEastAsia" w:hint="eastAsia"/>
          <w:sz w:val="24"/>
          <w:szCs w:val="24"/>
        </w:rPr>
        <w:t>までとする。</w:t>
      </w:r>
      <w:r w:rsidR="005B7EA4" w:rsidRPr="005B7EA4">
        <w:rPr>
          <w:rFonts w:asciiTheme="minorEastAsia" w:hAnsiTheme="minorEastAsia" w:hint="eastAsia"/>
          <w:sz w:val="24"/>
          <w:szCs w:val="24"/>
        </w:rPr>
        <w:cr/>
      </w:r>
    </w:p>
    <w:p w14:paraId="0A6BAD3B" w14:textId="75EB9B48"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設立時取締役等および設立時代表取締役</w:t>
      </w:r>
      <w:r>
        <w:rPr>
          <w:rFonts w:asciiTheme="minorEastAsia" w:hAnsiTheme="minorEastAsia" w:hint="eastAsia"/>
          <w:sz w:val="24"/>
          <w:szCs w:val="24"/>
        </w:rPr>
        <w:t>)</w:t>
      </w:r>
    </w:p>
    <w:p w14:paraId="5FE16063"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35</w:t>
      </w:r>
      <w:r w:rsidRPr="005B7EA4">
        <w:rPr>
          <w:rFonts w:asciiTheme="minorEastAsia" w:hAnsiTheme="minorEastAsia" w:hint="eastAsia"/>
          <w:sz w:val="24"/>
          <w:szCs w:val="24"/>
        </w:rPr>
        <w:t>条　当会社の設立時取締役等および設立時代表取締役は、次のとおりとする。</w:t>
      </w:r>
    </w:p>
    <w:p w14:paraId="5D7892F4" w14:textId="031257B0" w:rsidR="005B7EA4" w:rsidRPr="00B82A56" w:rsidRDefault="00F43F73" w:rsidP="002426F7">
      <w:pPr>
        <w:spacing w:line="240" w:lineRule="auto"/>
        <w:rPr>
          <w:rFonts w:asciiTheme="minorEastAsia" w:hAnsiTheme="minorEastAsia"/>
          <w:color w:val="FF0000"/>
          <w:sz w:val="24"/>
          <w:szCs w:val="24"/>
        </w:rPr>
      </w:pPr>
      <w:r>
        <w:rPr>
          <w:rFonts w:asciiTheme="minorEastAsia" w:hAnsiTheme="minorEastAsia" w:hint="eastAsia"/>
          <w:sz w:val="24"/>
          <w:szCs w:val="24"/>
        </w:rPr>
        <w:lastRenderedPageBreak/>
        <w:t xml:space="preserve">　　</w:t>
      </w:r>
      <w:r w:rsidR="005B7EA4" w:rsidRPr="00B82A56">
        <w:rPr>
          <w:rFonts w:asciiTheme="minorEastAsia" w:hAnsiTheme="minorEastAsia" w:hint="eastAsia"/>
          <w:color w:val="FF0000"/>
          <w:sz w:val="24"/>
          <w:szCs w:val="24"/>
        </w:rPr>
        <w:t>住所</w:t>
      </w:r>
    </w:p>
    <w:p w14:paraId="75AA7D9E" w14:textId="77777777" w:rsidR="005B7EA4" w:rsidRPr="00B82A56" w:rsidRDefault="005B7EA4" w:rsidP="00F43F73">
      <w:pPr>
        <w:spacing w:line="240" w:lineRule="auto"/>
        <w:ind w:firstLineChars="200" w:firstLine="480"/>
        <w:rPr>
          <w:rFonts w:asciiTheme="minorEastAsia" w:hAnsiTheme="minorEastAsia"/>
          <w:color w:val="FF0000"/>
          <w:sz w:val="24"/>
          <w:szCs w:val="24"/>
        </w:rPr>
      </w:pPr>
      <w:r w:rsidRPr="005B7EA4">
        <w:rPr>
          <w:rFonts w:asciiTheme="minorEastAsia" w:hAnsiTheme="minorEastAsia" w:hint="eastAsia"/>
          <w:sz w:val="24"/>
          <w:szCs w:val="24"/>
        </w:rPr>
        <w:t xml:space="preserve">設立時取締役等および設立時代表取締役　</w:t>
      </w:r>
      <w:r w:rsidRPr="00B82A56">
        <w:rPr>
          <w:rFonts w:asciiTheme="minorEastAsia" w:hAnsiTheme="minorEastAsia" w:hint="eastAsia"/>
          <w:color w:val="FF0000"/>
          <w:sz w:val="24"/>
          <w:szCs w:val="24"/>
        </w:rPr>
        <w:t>氏名</w:t>
      </w:r>
    </w:p>
    <w:p w14:paraId="6CFC471B" w14:textId="77777777" w:rsidR="005B7EA4" w:rsidRPr="005B7EA4" w:rsidRDefault="005B7EA4" w:rsidP="005B7EA4">
      <w:pPr>
        <w:spacing w:line="240" w:lineRule="auto"/>
        <w:rPr>
          <w:rFonts w:asciiTheme="minorEastAsia" w:hAnsiTheme="minorEastAsia"/>
          <w:sz w:val="24"/>
          <w:szCs w:val="24"/>
        </w:rPr>
      </w:pPr>
    </w:p>
    <w:p w14:paraId="2540D2BE"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発起人の氏名、住所等</w:t>
      </w:r>
      <w:r>
        <w:rPr>
          <w:rFonts w:asciiTheme="minorEastAsia" w:hAnsiTheme="minorEastAsia" w:hint="eastAsia"/>
          <w:sz w:val="24"/>
          <w:szCs w:val="24"/>
        </w:rPr>
        <w:t>)</w:t>
      </w:r>
    </w:p>
    <w:p w14:paraId="42E18749" w14:textId="77777777" w:rsidR="00F43F73"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sidR="00162791">
        <w:rPr>
          <w:rFonts w:asciiTheme="minorEastAsia" w:hAnsiTheme="minorEastAsia" w:hint="eastAsia"/>
          <w:sz w:val="24"/>
          <w:szCs w:val="24"/>
        </w:rPr>
        <w:t>36</w:t>
      </w:r>
      <w:r w:rsidRPr="005B7EA4">
        <w:rPr>
          <w:rFonts w:asciiTheme="minorEastAsia" w:hAnsiTheme="minorEastAsia" w:hint="eastAsia"/>
          <w:sz w:val="24"/>
          <w:szCs w:val="24"/>
        </w:rPr>
        <w:t>条</w:t>
      </w:r>
      <w:r w:rsidRPr="005B7EA4">
        <w:rPr>
          <w:rFonts w:asciiTheme="minorEastAsia" w:hAnsiTheme="minorEastAsia" w:hint="eastAsia"/>
          <w:sz w:val="24"/>
          <w:szCs w:val="24"/>
        </w:rPr>
        <w:cr/>
        <w:t xml:space="preserve">　発起人の氏名、住所及び設立に際して割当てを受ける株式数並びに株式と</w:t>
      </w:r>
    </w:p>
    <w:p w14:paraId="610FC133" w14:textId="77777777" w:rsid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引換えに払い込む金銭の額は、次のとおりである。</w:t>
      </w:r>
    </w:p>
    <w:p w14:paraId="3473BEE2" w14:textId="77777777" w:rsidR="00F43F73" w:rsidRPr="005B7EA4" w:rsidRDefault="00F43F73" w:rsidP="00F43F73">
      <w:pPr>
        <w:spacing w:line="240" w:lineRule="auto"/>
        <w:ind w:firstLineChars="100" w:firstLine="240"/>
        <w:rPr>
          <w:rFonts w:asciiTheme="minorEastAsia" w:hAnsiTheme="minorEastAsia"/>
          <w:sz w:val="24"/>
          <w:szCs w:val="24"/>
        </w:rPr>
      </w:pPr>
    </w:p>
    <w:p w14:paraId="576EB985"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 xml:space="preserve">　発起人の住所</w:t>
      </w:r>
      <w:r w:rsidR="00B82A56">
        <w:rPr>
          <w:rFonts w:asciiTheme="minorEastAsia" w:hAnsiTheme="minorEastAsia" w:hint="eastAsia"/>
          <w:sz w:val="24"/>
          <w:szCs w:val="24"/>
        </w:rPr>
        <w:t xml:space="preserve">　</w:t>
      </w:r>
      <w:r w:rsidR="00B82A56" w:rsidRPr="00B82A56">
        <w:rPr>
          <w:rFonts w:asciiTheme="minorEastAsia" w:hAnsiTheme="minorEastAsia" w:hint="eastAsia"/>
          <w:color w:val="FF0000"/>
          <w:sz w:val="24"/>
          <w:szCs w:val="24"/>
        </w:rPr>
        <w:t>○○○○</w:t>
      </w:r>
    </w:p>
    <w:p w14:paraId="4DCFFFDA"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 xml:space="preserve">　発起人の氏名</w:t>
      </w:r>
      <w:r w:rsidR="00B82A56">
        <w:rPr>
          <w:rFonts w:asciiTheme="minorEastAsia" w:hAnsiTheme="minorEastAsia" w:hint="eastAsia"/>
          <w:sz w:val="24"/>
          <w:szCs w:val="24"/>
        </w:rPr>
        <w:t xml:space="preserve">　</w:t>
      </w:r>
      <w:r w:rsidR="00B82A56" w:rsidRPr="00B82A56">
        <w:rPr>
          <w:rFonts w:asciiTheme="minorEastAsia" w:hAnsiTheme="minorEastAsia" w:hint="eastAsia"/>
          <w:color w:val="FF0000"/>
          <w:sz w:val="24"/>
          <w:szCs w:val="24"/>
        </w:rPr>
        <w:t>○○○○</w:t>
      </w:r>
      <w:r w:rsidRPr="005B7EA4">
        <w:rPr>
          <w:rFonts w:asciiTheme="minorEastAsia" w:hAnsiTheme="minorEastAsia" w:hint="eastAsia"/>
          <w:sz w:val="24"/>
          <w:szCs w:val="24"/>
        </w:rPr>
        <w:t xml:space="preserve"> </w:t>
      </w:r>
      <w:r w:rsidRPr="00B82A56">
        <w:rPr>
          <w:rFonts w:asciiTheme="minorEastAsia" w:hAnsiTheme="minorEastAsia" w:hint="eastAsia"/>
          <w:color w:val="FF0000"/>
          <w:sz w:val="24"/>
          <w:szCs w:val="24"/>
        </w:rPr>
        <w:t>50</w:t>
      </w:r>
      <w:r w:rsidRPr="005B7EA4">
        <w:rPr>
          <w:rFonts w:asciiTheme="minorEastAsia" w:hAnsiTheme="minorEastAsia" w:hint="eastAsia"/>
          <w:sz w:val="24"/>
          <w:szCs w:val="24"/>
        </w:rPr>
        <w:t>株 　金</w:t>
      </w:r>
      <w:r w:rsidRPr="00B82A56">
        <w:rPr>
          <w:rFonts w:asciiTheme="minorEastAsia" w:hAnsiTheme="minorEastAsia" w:hint="eastAsia"/>
          <w:color w:val="FF0000"/>
          <w:sz w:val="24"/>
          <w:szCs w:val="24"/>
        </w:rPr>
        <w:t>50万円</w:t>
      </w:r>
      <w:r w:rsidRPr="005B7EA4">
        <w:rPr>
          <w:rFonts w:asciiTheme="minorEastAsia" w:hAnsiTheme="minorEastAsia" w:hint="eastAsia"/>
          <w:sz w:val="24"/>
          <w:szCs w:val="24"/>
        </w:rPr>
        <w:cr/>
      </w:r>
    </w:p>
    <w:p w14:paraId="3F97348C" w14:textId="77777777" w:rsidR="005B7EA4" w:rsidRPr="005B7EA4" w:rsidRDefault="005B7EA4" w:rsidP="00F43F73">
      <w:pPr>
        <w:spacing w:line="240" w:lineRule="auto"/>
        <w:ind w:firstLineChars="100" w:firstLine="240"/>
        <w:rPr>
          <w:rFonts w:asciiTheme="minorEastAsia" w:hAnsiTheme="minorEastAsia"/>
          <w:sz w:val="24"/>
          <w:szCs w:val="24"/>
        </w:rPr>
      </w:pPr>
      <w:r w:rsidRPr="005B7EA4">
        <w:rPr>
          <w:rFonts w:asciiTheme="minorEastAsia" w:hAnsiTheme="minorEastAsia" w:hint="eastAsia"/>
          <w:sz w:val="24"/>
          <w:szCs w:val="24"/>
        </w:rPr>
        <w:t>ただし発起人</w:t>
      </w:r>
      <w:r w:rsidRPr="00B82A56">
        <w:rPr>
          <w:rFonts w:asciiTheme="minorEastAsia" w:hAnsiTheme="minorEastAsia" w:hint="eastAsia"/>
          <w:color w:val="FF0000"/>
          <w:sz w:val="24"/>
          <w:szCs w:val="24"/>
        </w:rPr>
        <w:t>○○</w:t>
      </w:r>
      <w:r w:rsidRPr="005B7EA4">
        <w:rPr>
          <w:rFonts w:asciiTheme="minorEastAsia" w:hAnsiTheme="minorEastAsia" w:hint="eastAsia"/>
          <w:sz w:val="24"/>
          <w:szCs w:val="24"/>
        </w:rPr>
        <w:t>は金銭出資とともに現物出資を行う。</w:t>
      </w:r>
    </w:p>
    <w:p w14:paraId="26C7BD59" w14:textId="77777777" w:rsidR="005B7EA4" w:rsidRPr="005B7EA4" w:rsidRDefault="005B7EA4" w:rsidP="005B7EA4">
      <w:pPr>
        <w:spacing w:line="240" w:lineRule="auto"/>
        <w:rPr>
          <w:rFonts w:asciiTheme="minorEastAsia" w:hAnsiTheme="minorEastAsia"/>
          <w:sz w:val="24"/>
          <w:szCs w:val="24"/>
        </w:rPr>
      </w:pPr>
    </w:p>
    <w:p w14:paraId="57B7B4AE" w14:textId="77777777" w:rsidR="005B7EA4" w:rsidRPr="005B7EA4" w:rsidRDefault="006632B9" w:rsidP="005B7EA4">
      <w:pPr>
        <w:spacing w:line="240" w:lineRule="auto"/>
        <w:rPr>
          <w:rFonts w:asciiTheme="minorEastAsia" w:hAnsiTheme="minorEastAsia"/>
          <w:sz w:val="24"/>
          <w:szCs w:val="24"/>
        </w:rPr>
      </w:pPr>
      <w:r>
        <w:rPr>
          <w:rFonts w:asciiTheme="minorEastAsia" w:hAnsiTheme="minorEastAsia" w:hint="eastAsia"/>
          <w:sz w:val="24"/>
          <w:szCs w:val="24"/>
        </w:rPr>
        <w:t>(</w:t>
      </w:r>
      <w:r w:rsidR="005B7EA4" w:rsidRPr="005B7EA4">
        <w:rPr>
          <w:rFonts w:asciiTheme="minorEastAsia" w:hAnsiTheme="minorEastAsia" w:hint="eastAsia"/>
          <w:sz w:val="24"/>
          <w:szCs w:val="24"/>
        </w:rPr>
        <w:t>現物出資</w:t>
      </w:r>
      <w:r>
        <w:rPr>
          <w:rFonts w:asciiTheme="minorEastAsia" w:hAnsiTheme="minorEastAsia" w:hint="eastAsia"/>
          <w:sz w:val="24"/>
          <w:szCs w:val="24"/>
        </w:rPr>
        <w:t>)</w:t>
      </w:r>
    </w:p>
    <w:p w14:paraId="3D9B5DA3" w14:textId="77777777" w:rsidR="00F43F73" w:rsidRDefault="00162791" w:rsidP="005B7EA4">
      <w:pPr>
        <w:spacing w:line="240" w:lineRule="auto"/>
        <w:rPr>
          <w:rFonts w:asciiTheme="minorEastAsia" w:hAnsiTheme="minorEastAsia"/>
          <w:sz w:val="24"/>
          <w:szCs w:val="24"/>
        </w:rPr>
      </w:pPr>
      <w:r w:rsidRPr="005B7EA4">
        <w:rPr>
          <w:rFonts w:asciiTheme="minorEastAsia" w:hAnsiTheme="minorEastAsia" w:hint="eastAsia"/>
          <w:sz w:val="24"/>
          <w:szCs w:val="24"/>
        </w:rPr>
        <w:t>第</w:t>
      </w:r>
      <w:r>
        <w:rPr>
          <w:rFonts w:asciiTheme="minorEastAsia" w:hAnsiTheme="minorEastAsia" w:hint="eastAsia"/>
          <w:sz w:val="24"/>
          <w:szCs w:val="24"/>
        </w:rPr>
        <w:t>37</w:t>
      </w:r>
      <w:r w:rsidR="005B7EA4" w:rsidRPr="005B7EA4">
        <w:rPr>
          <w:rFonts w:asciiTheme="minorEastAsia" w:hAnsiTheme="minorEastAsia" w:hint="eastAsia"/>
          <w:sz w:val="24"/>
          <w:szCs w:val="24"/>
        </w:rPr>
        <w:t>条</w:t>
      </w:r>
    </w:p>
    <w:p w14:paraId="0C641BAC" w14:textId="77777777" w:rsidR="005B7EA4" w:rsidRPr="005B7EA4" w:rsidRDefault="005B7EA4" w:rsidP="00F43F73">
      <w:pPr>
        <w:spacing w:line="240" w:lineRule="auto"/>
        <w:ind w:left="240" w:hangingChars="100" w:hanging="240"/>
        <w:rPr>
          <w:rFonts w:asciiTheme="minorEastAsia" w:hAnsiTheme="minorEastAsia"/>
          <w:sz w:val="24"/>
          <w:szCs w:val="24"/>
        </w:rPr>
      </w:pPr>
      <w:r w:rsidRPr="005B7EA4">
        <w:rPr>
          <w:rFonts w:asciiTheme="minorEastAsia" w:hAnsiTheme="minorEastAsia" w:hint="eastAsia"/>
          <w:sz w:val="24"/>
          <w:szCs w:val="24"/>
        </w:rPr>
        <w:t xml:space="preserve">　現物出資をするものの氏名または名称、当該財産及びその価額ならびにそのものに対して割り当てる設立時発行株式の数は次のとおりである。</w:t>
      </w:r>
    </w:p>
    <w:p w14:paraId="75539AEA" w14:textId="77777777" w:rsidR="005B7EA4" w:rsidRPr="00F43F73" w:rsidRDefault="005B7EA4" w:rsidP="00F43F73">
      <w:pPr>
        <w:pStyle w:val="ab"/>
        <w:numPr>
          <w:ilvl w:val="0"/>
          <w:numId w:val="5"/>
        </w:numPr>
        <w:spacing w:line="240" w:lineRule="auto"/>
        <w:ind w:leftChars="0"/>
        <w:rPr>
          <w:rFonts w:asciiTheme="minorEastAsia" w:hAnsiTheme="minorEastAsia"/>
          <w:sz w:val="24"/>
          <w:szCs w:val="24"/>
        </w:rPr>
      </w:pPr>
      <w:r w:rsidRPr="00F43F73">
        <w:rPr>
          <w:rFonts w:asciiTheme="minorEastAsia" w:hAnsiTheme="minorEastAsia" w:hint="eastAsia"/>
          <w:sz w:val="24"/>
          <w:szCs w:val="24"/>
        </w:rPr>
        <w:t>現物出資者の</w:t>
      </w:r>
      <w:r w:rsidRPr="00B82A56">
        <w:rPr>
          <w:rFonts w:asciiTheme="minorEastAsia" w:hAnsiTheme="minorEastAsia" w:hint="eastAsia"/>
          <w:color w:val="FF0000"/>
          <w:sz w:val="24"/>
          <w:szCs w:val="24"/>
        </w:rPr>
        <w:t>氏名または名称</w:t>
      </w:r>
      <w:r w:rsidR="00B82A56" w:rsidRPr="00B82A56">
        <w:rPr>
          <w:rFonts w:asciiTheme="minorEastAsia" w:hAnsiTheme="minorEastAsia" w:hint="eastAsia"/>
          <w:color w:val="FF0000"/>
          <w:sz w:val="24"/>
          <w:szCs w:val="24"/>
        </w:rPr>
        <w:t xml:space="preserve">　○○○○</w:t>
      </w:r>
    </w:p>
    <w:p w14:paraId="236B0B4E" w14:textId="77777777" w:rsidR="005B7EA4" w:rsidRPr="00F43F73" w:rsidRDefault="005B7EA4" w:rsidP="00F43F73">
      <w:pPr>
        <w:pStyle w:val="ab"/>
        <w:numPr>
          <w:ilvl w:val="0"/>
          <w:numId w:val="5"/>
        </w:numPr>
        <w:spacing w:line="240" w:lineRule="auto"/>
        <w:ind w:leftChars="0"/>
        <w:rPr>
          <w:rFonts w:asciiTheme="minorEastAsia" w:hAnsiTheme="minorEastAsia"/>
          <w:sz w:val="24"/>
          <w:szCs w:val="24"/>
        </w:rPr>
      </w:pPr>
      <w:r w:rsidRPr="00F43F73">
        <w:rPr>
          <w:rFonts w:asciiTheme="minorEastAsia" w:hAnsiTheme="minorEastAsia" w:hint="eastAsia"/>
          <w:sz w:val="24"/>
          <w:szCs w:val="24"/>
        </w:rPr>
        <w:t>現物出資の財産及びその価額</w:t>
      </w:r>
    </w:p>
    <w:p w14:paraId="5C9D7265" w14:textId="77777777" w:rsidR="005B7EA4" w:rsidRPr="00F43F73" w:rsidRDefault="00F43F73" w:rsidP="00F43F73">
      <w:pPr>
        <w:spacing w:line="240" w:lineRule="auto"/>
        <w:ind w:firstLineChars="300" w:firstLine="720"/>
        <w:rPr>
          <w:rFonts w:asciiTheme="minorEastAsia" w:hAnsiTheme="minorEastAsia"/>
          <w:sz w:val="24"/>
          <w:szCs w:val="24"/>
        </w:rPr>
      </w:pPr>
      <w:r w:rsidRPr="00B82A56">
        <w:rPr>
          <w:rFonts w:asciiTheme="minorEastAsia" w:hAnsiTheme="minorEastAsia" w:hint="eastAsia"/>
          <w:color w:val="FF0000"/>
          <w:sz w:val="24"/>
          <w:szCs w:val="24"/>
        </w:rPr>
        <w:t>○</w:t>
      </w:r>
      <w:r w:rsidR="005B7EA4" w:rsidRPr="00B82A56">
        <w:rPr>
          <w:rFonts w:asciiTheme="minorEastAsia" w:hAnsiTheme="minorEastAsia" w:hint="eastAsia"/>
          <w:color w:val="FF0000"/>
          <w:sz w:val="24"/>
          <w:szCs w:val="24"/>
        </w:rPr>
        <w:t>○製　車種名○○　車台番号○○　1台　金50万円</w:t>
      </w:r>
      <w:r w:rsidR="005B7EA4" w:rsidRPr="00F43F73">
        <w:rPr>
          <w:rFonts w:asciiTheme="minorEastAsia" w:hAnsiTheme="minorEastAsia" w:hint="eastAsia"/>
          <w:sz w:val="24"/>
          <w:szCs w:val="24"/>
        </w:rPr>
        <w:t xml:space="preserve">　</w:t>
      </w:r>
    </w:p>
    <w:p w14:paraId="0DA8697D" w14:textId="52B468DC" w:rsidR="00FF3985" w:rsidRPr="002426F7" w:rsidRDefault="005B7EA4" w:rsidP="002426F7">
      <w:pPr>
        <w:pStyle w:val="ab"/>
        <w:numPr>
          <w:ilvl w:val="0"/>
          <w:numId w:val="5"/>
        </w:numPr>
        <w:spacing w:line="240" w:lineRule="auto"/>
        <w:ind w:leftChars="0"/>
        <w:rPr>
          <w:rFonts w:asciiTheme="minorEastAsia" w:hAnsiTheme="minorEastAsia" w:hint="eastAsia"/>
          <w:sz w:val="24"/>
          <w:szCs w:val="24"/>
        </w:rPr>
      </w:pPr>
      <w:r w:rsidRPr="00FF3985">
        <w:rPr>
          <w:rFonts w:asciiTheme="minorEastAsia" w:hAnsiTheme="minorEastAsia" w:hint="eastAsia"/>
          <w:sz w:val="24"/>
          <w:szCs w:val="24"/>
        </w:rPr>
        <w:t xml:space="preserve">割り当てる設立時発行株式の数　</w:t>
      </w:r>
      <w:r w:rsidRPr="00FF3985">
        <w:rPr>
          <w:rFonts w:asciiTheme="minorEastAsia" w:hAnsiTheme="minorEastAsia" w:hint="eastAsia"/>
          <w:color w:val="FF0000"/>
          <w:sz w:val="24"/>
          <w:szCs w:val="24"/>
        </w:rPr>
        <w:t>50</w:t>
      </w:r>
      <w:r w:rsidRPr="00FF3985">
        <w:rPr>
          <w:rFonts w:asciiTheme="minorEastAsia" w:hAnsiTheme="minorEastAsia" w:hint="eastAsia"/>
          <w:sz w:val="24"/>
          <w:szCs w:val="24"/>
        </w:rPr>
        <w:t>株</w:t>
      </w:r>
    </w:p>
    <w:p w14:paraId="183B03FA" w14:textId="77777777" w:rsidR="002426F7" w:rsidRDefault="002426F7" w:rsidP="002426F7">
      <w:pPr>
        <w:spacing w:line="240" w:lineRule="auto"/>
        <w:rPr>
          <w:rFonts w:asciiTheme="minorEastAsia" w:hAnsiTheme="minorEastAsia"/>
          <w:sz w:val="24"/>
          <w:szCs w:val="24"/>
        </w:rPr>
      </w:pPr>
    </w:p>
    <w:p w14:paraId="31CB102C" w14:textId="77777777" w:rsidR="002426F7" w:rsidRPr="002426F7" w:rsidRDefault="005B7EA4" w:rsidP="002426F7">
      <w:pPr>
        <w:spacing w:line="240" w:lineRule="auto"/>
        <w:rPr>
          <w:rFonts w:asciiTheme="minorEastAsia" w:hAnsiTheme="minorEastAsia" w:hint="eastAsia"/>
          <w:sz w:val="24"/>
          <w:szCs w:val="24"/>
        </w:rPr>
      </w:pPr>
      <w:r w:rsidRPr="002426F7">
        <w:rPr>
          <w:rFonts w:asciiTheme="minorEastAsia" w:hAnsiTheme="minorEastAsia" w:hint="eastAsia"/>
          <w:sz w:val="24"/>
          <w:szCs w:val="24"/>
        </w:rPr>
        <w:t>第</w:t>
      </w:r>
      <w:r w:rsidR="00162791" w:rsidRPr="002426F7">
        <w:rPr>
          <w:rFonts w:asciiTheme="minorEastAsia" w:hAnsiTheme="minorEastAsia" w:hint="eastAsia"/>
          <w:sz w:val="24"/>
          <w:szCs w:val="24"/>
        </w:rPr>
        <w:t>38</w:t>
      </w:r>
      <w:r w:rsidRPr="002426F7">
        <w:rPr>
          <w:rFonts w:asciiTheme="minorEastAsia" w:hAnsiTheme="minorEastAsia" w:hint="eastAsia"/>
          <w:sz w:val="24"/>
          <w:szCs w:val="24"/>
        </w:rPr>
        <w:t>条</w:t>
      </w:r>
    </w:p>
    <w:p w14:paraId="79E3D3D6" w14:textId="56383C34" w:rsidR="005B7EA4" w:rsidRPr="002426F7" w:rsidRDefault="005B7EA4" w:rsidP="002426F7">
      <w:pPr>
        <w:spacing w:line="240" w:lineRule="auto"/>
        <w:ind w:left="240"/>
        <w:rPr>
          <w:rFonts w:asciiTheme="minorEastAsia" w:hAnsiTheme="minorEastAsia"/>
          <w:sz w:val="24"/>
          <w:szCs w:val="24"/>
        </w:rPr>
      </w:pPr>
      <w:r w:rsidRPr="002426F7">
        <w:rPr>
          <w:rFonts w:asciiTheme="minorEastAsia" w:hAnsiTheme="minorEastAsia" w:hint="eastAsia"/>
          <w:sz w:val="24"/>
          <w:szCs w:val="24"/>
        </w:rPr>
        <w:t>この定款に規定のない事項は、すべて会社法その他の法令に従う。</w:t>
      </w:r>
    </w:p>
    <w:p w14:paraId="3442A743" w14:textId="77777777" w:rsidR="005B7EA4" w:rsidRDefault="005B7EA4" w:rsidP="005B7EA4">
      <w:pPr>
        <w:spacing w:line="240" w:lineRule="auto"/>
        <w:rPr>
          <w:rFonts w:asciiTheme="minorEastAsia" w:hAnsiTheme="minorEastAsia"/>
          <w:sz w:val="24"/>
          <w:szCs w:val="24"/>
        </w:rPr>
      </w:pPr>
    </w:p>
    <w:p w14:paraId="7C178C2E" w14:textId="77777777" w:rsidR="00F43F73" w:rsidRPr="005B7EA4" w:rsidRDefault="00F43F73" w:rsidP="005B7EA4">
      <w:pPr>
        <w:spacing w:line="240" w:lineRule="auto"/>
        <w:rPr>
          <w:rFonts w:asciiTheme="minorEastAsia" w:hAnsiTheme="minorEastAsia"/>
          <w:sz w:val="24"/>
          <w:szCs w:val="24"/>
        </w:rPr>
      </w:pPr>
    </w:p>
    <w:p w14:paraId="2E69AE8F" w14:textId="77777777" w:rsidR="005B7EA4" w:rsidRPr="005B7EA4" w:rsidRDefault="005B7EA4" w:rsidP="005B7EA4">
      <w:pPr>
        <w:spacing w:line="240" w:lineRule="auto"/>
        <w:rPr>
          <w:rFonts w:asciiTheme="minorEastAsia" w:hAnsiTheme="minorEastAsia"/>
          <w:sz w:val="24"/>
          <w:szCs w:val="24"/>
        </w:rPr>
      </w:pPr>
      <w:r w:rsidRPr="005B7EA4">
        <w:rPr>
          <w:rFonts w:asciiTheme="minorEastAsia" w:hAnsiTheme="minorEastAsia" w:hint="eastAsia"/>
          <w:sz w:val="24"/>
          <w:szCs w:val="24"/>
        </w:rPr>
        <w:t>以上、</w:t>
      </w:r>
      <w:r w:rsidRPr="00B82A56">
        <w:rPr>
          <w:rFonts w:asciiTheme="minorEastAsia" w:hAnsiTheme="minorEastAsia" w:hint="eastAsia"/>
          <w:color w:val="FF0000"/>
          <w:sz w:val="24"/>
          <w:szCs w:val="24"/>
        </w:rPr>
        <w:t>○○</w:t>
      </w:r>
      <w:r w:rsidRPr="005B7EA4">
        <w:rPr>
          <w:rFonts w:asciiTheme="minorEastAsia" w:hAnsiTheme="minorEastAsia" w:hint="eastAsia"/>
          <w:sz w:val="24"/>
          <w:szCs w:val="24"/>
        </w:rPr>
        <w:t>株式会社を設立するため、この定款を作成し、発起人が次に記名押印する。</w:t>
      </w:r>
    </w:p>
    <w:p w14:paraId="275A6284" w14:textId="77777777" w:rsidR="005B7EA4" w:rsidRPr="005B7EA4" w:rsidRDefault="005B7EA4" w:rsidP="005B7EA4">
      <w:pPr>
        <w:spacing w:line="240" w:lineRule="auto"/>
        <w:rPr>
          <w:rFonts w:asciiTheme="minorEastAsia" w:hAnsiTheme="minorEastAsia"/>
          <w:sz w:val="24"/>
          <w:szCs w:val="24"/>
        </w:rPr>
      </w:pPr>
    </w:p>
    <w:p w14:paraId="51822F21" w14:textId="77777777" w:rsidR="005B7EA4" w:rsidRPr="00B82A56" w:rsidRDefault="005B7EA4" w:rsidP="00F83E1C">
      <w:pPr>
        <w:spacing w:line="240" w:lineRule="auto"/>
        <w:ind w:firstLineChars="100" w:firstLine="240"/>
        <w:rPr>
          <w:rFonts w:asciiTheme="minorEastAsia" w:hAnsiTheme="minorEastAsia"/>
          <w:color w:val="FF0000"/>
          <w:sz w:val="24"/>
          <w:szCs w:val="24"/>
        </w:rPr>
      </w:pPr>
      <w:r w:rsidRPr="00B82A56">
        <w:rPr>
          <w:rFonts w:asciiTheme="minorEastAsia" w:hAnsiTheme="minorEastAsia" w:hint="eastAsia"/>
          <w:color w:val="FF0000"/>
          <w:sz w:val="24"/>
          <w:szCs w:val="24"/>
        </w:rPr>
        <w:t>定款作成日</w:t>
      </w:r>
    </w:p>
    <w:p w14:paraId="423376BD" w14:textId="77777777" w:rsidR="005B7EA4" w:rsidRPr="005B7EA4" w:rsidRDefault="005B7EA4" w:rsidP="00F83E1C">
      <w:pPr>
        <w:spacing w:line="240" w:lineRule="auto"/>
        <w:ind w:firstLineChars="200" w:firstLine="480"/>
        <w:rPr>
          <w:rFonts w:asciiTheme="minorEastAsia" w:hAnsiTheme="minorEastAsia"/>
          <w:sz w:val="24"/>
          <w:szCs w:val="24"/>
        </w:rPr>
      </w:pPr>
      <w:r w:rsidRPr="005B7EA4">
        <w:rPr>
          <w:rFonts w:asciiTheme="minorEastAsia" w:hAnsiTheme="minorEastAsia" w:hint="eastAsia"/>
          <w:sz w:val="24"/>
          <w:szCs w:val="24"/>
        </w:rPr>
        <w:t>発起人住所</w:t>
      </w:r>
      <w:r w:rsidR="00B82A56">
        <w:rPr>
          <w:rFonts w:asciiTheme="minorEastAsia" w:hAnsiTheme="minorEastAsia" w:hint="eastAsia"/>
          <w:sz w:val="24"/>
          <w:szCs w:val="24"/>
        </w:rPr>
        <w:t xml:space="preserve">　</w:t>
      </w:r>
      <w:r w:rsidR="00B82A56" w:rsidRPr="00B82A56">
        <w:rPr>
          <w:rFonts w:asciiTheme="minorEastAsia" w:hAnsiTheme="minorEastAsia" w:hint="eastAsia"/>
          <w:color w:val="FF0000"/>
          <w:sz w:val="24"/>
          <w:szCs w:val="24"/>
        </w:rPr>
        <w:t>○○○○</w:t>
      </w:r>
    </w:p>
    <w:p w14:paraId="4B5F0C4C" w14:textId="4745BA8B" w:rsidR="005B7EA4" w:rsidRPr="005B7EA4" w:rsidRDefault="005B7EA4" w:rsidP="00F83E1C">
      <w:pPr>
        <w:spacing w:line="240" w:lineRule="auto"/>
        <w:ind w:firstLineChars="200" w:firstLine="480"/>
        <w:rPr>
          <w:rFonts w:asciiTheme="minorEastAsia" w:hAnsiTheme="minorEastAsia"/>
          <w:sz w:val="24"/>
          <w:szCs w:val="24"/>
        </w:rPr>
      </w:pPr>
      <w:r w:rsidRPr="005B7EA4">
        <w:rPr>
          <w:rFonts w:asciiTheme="minorEastAsia" w:hAnsiTheme="minorEastAsia" w:hint="eastAsia"/>
          <w:sz w:val="24"/>
          <w:szCs w:val="24"/>
        </w:rPr>
        <w:t xml:space="preserve">発起人氏名　</w:t>
      </w:r>
      <w:r w:rsidR="00B82A56" w:rsidRPr="00B82A56">
        <w:rPr>
          <w:rFonts w:asciiTheme="minorEastAsia" w:hAnsiTheme="minorEastAsia" w:hint="eastAsia"/>
          <w:color w:val="FF0000"/>
          <w:sz w:val="24"/>
          <w:szCs w:val="24"/>
        </w:rPr>
        <w:t>○○○○</w:t>
      </w:r>
      <w:r w:rsidRPr="005B7EA4">
        <w:rPr>
          <w:rFonts w:asciiTheme="minorEastAsia" w:hAnsiTheme="minorEastAsia" w:hint="eastAsia"/>
          <w:sz w:val="24"/>
          <w:szCs w:val="24"/>
        </w:rPr>
        <w:t xml:space="preserve">　　</w:t>
      </w:r>
      <w:r w:rsidRPr="00B82A56">
        <w:rPr>
          <w:rFonts w:asciiTheme="minorEastAsia" w:hAnsiTheme="minorEastAsia" w:hint="eastAsia"/>
          <w:color w:val="FF0000"/>
          <w:sz w:val="24"/>
          <w:szCs w:val="24"/>
        </w:rPr>
        <w:t>実印</w:t>
      </w:r>
    </w:p>
    <w:p w14:paraId="18679F12" w14:textId="77777777" w:rsidR="005B7EA4" w:rsidRPr="005B7EA4" w:rsidRDefault="005B7EA4" w:rsidP="005B7EA4">
      <w:pPr>
        <w:spacing w:line="240" w:lineRule="auto"/>
        <w:rPr>
          <w:rFonts w:asciiTheme="minorEastAsia" w:hAnsiTheme="minorEastAsia"/>
          <w:sz w:val="24"/>
          <w:szCs w:val="24"/>
        </w:rPr>
      </w:pPr>
    </w:p>
    <w:p w14:paraId="5BB9A5BC" w14:textId="77777777" w:rsidR="0011448D" w:rsidRDefault="0011448D" w:rsidP="005B7EA4">
      <w:pPr>
        <w:spacing w:line="240" w:lineRule="auto"/>
        <w:rPr>
          <w:rFonts w:asciiTheme="minorEastAsia" w:hAnsiTheme="minorEastAsia"/>
          <w:color w:val="FF0000"/>
          <w:sz w:val="24"/>
          <w:szCs w:val="24"/>
        </w:rPr>
      </w:pPr>
    </w:p>
    <w:p w14:paraId="029E0429" w14:textId="77777777" w:rsidR="002426F7" w:rsidRDefault="002426F7" w:rsidP="005B7EA4">
      <w:pPr>
        <w:spacing w:line="240" w:lineRule="auto"/>
        <w:rPr>
          <w:rFonts w:asciiTheme="minorEastAsia" w:hAnsiTheme="minorEastAsia" w:hint="eastAsia"/>
          <w:color w:val="FF0000"/>
          <w:sz w:val="24"/>
          <w:szCs w:val="24"/>
        </w:rPr>
      </w:pPr>
    </w:p>
    <w:p w14:paraId="7C17F82E" w14:textId="77777777" w:rsidR="0011448D" w:rsidRDefault="0011448D" w:rsidP="005B7EA4">
      <w:pPr>
        <w:spacing w:line="240" w:lineRule="auto"/>
        <w:rPr>
          <w:rFonts w:asciiTheme="minorEastAsia" w:hAnsiTheme="minorEastAsia"/>
          <w:color w:val="FF0000"/>
          <w:sz w:val="24"/>
          <w:szCs w:val="24"/>
        </w:rPr>
      </w:pPr>
    </w:p>
    <w:p w14:paraId="1539920F" w14:textId="463B18D3" w:rsidR="005B7EA4" w:rsidRPr="008325C6" w:rsidRDefault="008325C6" w:rsidP="005B7EA4">
      <w:pPr>
        <w:spacing w:line="240" w:lineRule="auto"/>
        <w:rPr>
          <w:rFonts w:asciiTheme="minorEastAsia" w:hAnsiTheme="minorEastAsia"/>
          <w:color w:val="FF0000"/>
          <w:sz w:val="24"/>
          <w:szCs w:val="24"/>
        </w:rPr>
      </w:pPr>
      <w:commentRangeStart w:id="9"/>
      <w:r w:rsidRPr="008325C6">
        <w:rPr>
          <w:rFonts w:asciiTheme="minorEastAsia" w:hAnsiTheme="minorEastAsia" w:hint="eastAsia"/>
          <w:color w:val="FF0000"/>
          <w:sz w:val="24"/>
          <w:szCs w:val="24"/>
        </w:rPr>
        <w:t>捨印</w:t>
      </w:r>
      <w:commentRangeEnd w:id="9"/>
      <w:r>
        <w:rPr>
          <w:rStyle w:val="ac"/>
        </w:rPr>
        <w:commentReference w:id="9"/>
      </w:r>
    </w:p>
    <w:sectPr w:rsidR="005B7EA4" w:rsidRPr="008325C6" w:rsidSect="002426F7">
      <w:headerReference w:type="default" r:id="rId11"/>
      <w:pgSz w:w="11909" w:h="16834" w:code="9"/>
      <w:pgMar w:top="1985" w:right="1561" w:bottom="1701" w:left="1701" w:header="720" w:footer="720" w:gutter="0"/>
      <w:pgNumType w:start="1"/>
      <w:cols w:space="720"/>
      <w:docGrid w:linePitch="303" w:charSpace="4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税理士ﾄﾞｯﾄｺﾑ" w:date="2015-11-11T12:08:00Z" w:initials="Z">
    <w:p w14:paraId="3175B70A" w14:textId="03EA4C2E" w:rsidR="002A3265" w:rsidRDefault="002A3265">
      <w:pPr>
        <w:pStyle w:val="ad"/>
      </w:pPr>
      <w:r>
        <w:rPr>
          <w:rStyle w:val="ac"/>
        </w:rPr>
        <w:annotationRef/>
      </w:r>
      <w:r>
        <w:rPr>
          <w:rFonts w:hint="eastAsia"/>
        </w:rPr>
        <w:t>印刷時　印刷→設定→すべてのﾍﾟｰｼﾞを印刷ﾌﾟﾙﾀﾞｳﾝ→変更履歴</w:t>
      </w:r>
      <w:r>
        <w:rPr>
          <w:rFonts w:hint="eastAsia"/>
        </w:rPr>
        <w:t>/</w:t>
      </w:r>
      <w:r w:rsidR="003B25C5">
        <w:rPr>
          <w:rFonts w:hint="eastAsia"/>
        </w:rPr>
        <w:t>ｺﾒﾝﾄの印刷ﾁｪｯｸﾎﾞﾀﾝを外してください</w:t>
      </w:r>
      <w:r>
        <w:rPr>
          <w:rFonts w:hint="eastAsia"/>
        </w:rPr>
        <w:t>。</w:t>
      </w:r>
    </w:p>
  </w:comment>
  <w:comment w:id="2" w:author="税理士ﾄﾞｯﾄｺﾑ" w:date="2015-11-10T15:56:00Z" w:initials="Z">
    <w:p w14:paraId="5C7DB976" w14:textId="56505D61" w:rsidR="00405DDB" w:rsidRDefault="00405DDB">
      <w:pPr>
        <w:pStyle w:val="ad"/>
      </w:pPr>
      <w:r>
        <w:rPr>
          <w:rStyle w:val="ac"/>
        </w:rPr>
        <w:annotationRef/>
      </w:r>
      <w:r>
        <w:rPr>
          <w:rFonts w:hint="eastAsia"/>
        </w:rPr>
        <w:t>赤字は自社に合わせて必ず変更してください。</w:t>
      </w:r>
    </w:p>
  </w:comment>
  <w:comment w:id="3" w:author="税理士ﾄﾞｯﾄｺﾑ" w:date="2015-11-10T17:30:00Z" w:initials="Z">
    <w:p w14:paraId="0455353C" w14:textId="024FF8FC" w:rsidR="00EF52D1" w:rsidRDefault="00EF52D1">
      <w:pPr>
        <w:pStyle w:val="ad"/>
      </w:pPr>
      <w:r>
        <w:rPr>
          <w:rStyle w:val="ac"/>
        </w:rPr>
        <w:annotationRef/>
      </w:r>
      <w:r>
        <w:rPr>
          <w:rFonts w:hint="eastAsia"/>
        </w:rPr>
        <w:t>定款の作成日を記載します。</w:t>
      </w:r>
    </w:p>
  </w:comment>
  <w:comment w:id="4" w:author="税理士ﾄﾞｯﾄｺﾑ" w:date="2015-11-10T17:31:00Z" w:initials="Z">
    <w:p w14:paraId="510F8282" w14:textId="1D7891C7" w:rsidR="00EF52D1" w:rsidRDefault="00EF52D1">
      <w:pPr>
        <w:pStyle w:val="ad"/>
      </w:pPr>
      <w:r>
        <w:rPr>
          <w:rStyle w:val="ac"/>
        </w:rPr>
        <w:annotationRef/>
      </w:r>
      <w:r>
        <w:rPr>
          <w:rFonts w:hint="eastAsia"/>
        </w:rPr>
        <w:t>空欄にしておき</w:t>
      </w:r>
      <w:r w:rsidR="00FF3985">
        <w:rPr>
          <w:rFonts w:hint="eastAsia"/>
        </w:rPr>
        <w:t>、</w:t>
      </w:r>
      <w:r>
        <w:rPr>
          <w:rFonts w:hint="eastAsia"/>
        </w:rPr>
        <w:t>手続が終わったら記入します。</w:t>
      </w:r>
    </w:p>
  </w:comment>
  <w:comment w:id="5" w:author="税理士ﾄﾞｯﾄｺﾑ" w:date="2015-11-10T15:59:00Z" w:initials="Z">
    <w:p w14:paraId="3194249F" w14:textId="4FEF6CD6" w:rsidR="00405DDB" w:rsidRDefault="00405DDB">
      <w:pPr>
        <w:pStyle w:val="ad"/>
      </w:pPr>
      <w:r>
        <w:rPr>
          <w:rStyle w:val="ac"/>
        </w:rPr>
        <w:annotationRef/>
      </w:r>
      <w:r>
        <w:rPr>
          <w:rFonts w:hint="eastAsia"/>
        </w:rPr>
        <w:t>東京</w:t>
      </w:r>
      <w:r>
        <w:rPr>
          <w:rFonts w:hint="eastAsia"/>
        </w:rPr>
        <w:t>23</w:t>
      </w:r>
      <w:r>
        <w:rPr>
          <w:rFonts w:hint="eastAsia"/>
        </w:rPr>
        <w:t>区以外は市区町村まで記入します。</w:t>
      </w:r>
    </w:p>
  </w:comment>
  <w:comment w:id="6" w:author="税理士ﾄﾞｯﾄｺﾑ" w:date="2015-11-10T16:01:00Z" w:initials="Z">
    <w:p w14:paraId="2F2F287B" w14:textId="2C5C0924" w:rsidR="00405DDB" w:rsidRDefault="00405DDB">
      <w:pPr>
        <w:pStyle w:val="ad"/>
      </w:pPr>
      <w:r>
        <w:rPr>
          <w:rStyle w:val="ac"/>
        </w:rPr>
        <w:annotationRef/>
      </w:r>
      <w:r w:rsidR="008325C6">
        <w:rPr>
          <w:rFonts w:hint="eastAsia"/>
        </w:rPr>
        <w:t>電子広告の場合は｢当会社の広告方法は、電子広告による方法とする。ただし、事故そのほかのやむを得ない事由によって電子広告ができない場合の広告方法は、官報に掲載する方法とする。｣と記入します。</w:t>
      </w:r>
    </w:p>
  </w:comment>
  <w:comment w:id="7" w:author="税理士ﾄﾞｯﾄｺﾑ" w:date="2015-11-10T16:07:00Z" w:initials="Z">
    <w:p w14:paraId="61D76CEA" w14:textId="523B4613" w:rsidR="008325C6" w:rsidRDefault="008325C6">
      <w:pPr>
        <w:pStyle w:val="ad"/>
      </w:pPr>
      <w:r>
        <w:rPr>
          <w:rStyle w:val="ac"/>
        </w:rPr>
        <w:annotationRef/>
      </w:r>
      <w:r>
        <w:rPr>
          <w:rFonts w:hint="eastAsia"/>
        </w:rPr>
        <w:t>株主が質入や信託をした場合に備えます。</w:t>
      </w:r>
    </w:p>
  </w:comment>
  <w:comment w:id="8" w:author="税理士ﾄﾞｯﾄｺﾑ" w:date="2015-11-10T16:09:00Z" w:initials="Z">
    <w:p w14:paraId="46FC32E0" w14:textId="6DD7EC59" w:rsidR="008325C6" w:rsidRDefault="008325C6">
      <w:pPr>
        <w:pStyle w:val="ad"/>
      </w:pPr>
      <w:r>
        <w:rPr>
          <w:rStyle w:val="ac"/>
        </w:rPr>
        <w:annotationRef/>
      </w:r>
      <w:r>
        <w:rPr>
          <w:rFonts w:hint="eastAsia"/>
        </w:rPr>
        <w:t>2</w:t>
      </w:r>
      <w:r>
        <w:rPr>
          <w:rFonts w:hint="eastAsia"/>
        </w:rPr>
        <w:t>月の場合は｢</w:t>
      </w:r>
      <w:r>
        <w:rPr>
          <w:rFonts w:hint="eastAsia"/>
        </w:rPr>
        <w:t>2</w:t>
      </w:r>
      <w:r>
        <w:rPr>
          <w:rFonts w:hint="eastAsia"/>
        </w:rPr>
        <w:t>月末日まで｣と記入します。</w:t>
      </w:r>
    </w:p>
  </w:comment>
  <w:comment w:id="9" w:author="税理士ﾄﾞｯﾄｺﾑ" w:date="2015-11-10T16:11:00Z" w:initials="Z">
    <w:p w14:paraId="64342780" w14:textId="4299E239" w:rsidR="008325C6" w:rsidRDefault="008325C6">
      <w:pPr>
        <w:pStyle w:val="ad"/>
      </w:pPr>
      <w:r>
        <w:rPr>
          <w:rStyle w:val="ac"/>
        </w:rPr>
        <w:annotationRef/>
      </w:r>
      <w:r>
        <w:rPr>
          <w:rFonts w:hint="eastAsia"/>
        </w:rPr>
        <w:t>訂正に備えて捨印を押します。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5B70A" w15:done="0"/>
  <w15:commentEx w15:paraId="5C7DB976" w15:done="0"/>
  <w15:commentEx w15:paraId="0455353C" w15:done="0"/>
  <w15:commentEx w15:paraId="510F8282" w15:done="0"/>
  <w15:commentEx w15:paraId="3194249F" w15:done="0"/>
  <w15:commentEx w15:paraId="2F2F287B" w15:done="0"/>
  <w15:commentEx w15:paraId="61D76CEA" w15:done="0"/>
  <w15:commentEx w15:paraId="46FC32E0" w15:done="0"/>
  <w15:commentEx w15:paraId="64342780" w15:done="0"/>
</w15:commentsEx>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5B40A" w14:textId="77777777" w:rsidR="00EB1A26" w:rsidRDefault="00EB1A26" w:rsidP="00CB6ADD">
      <w:pPr>
        <w:spacing w:line="240" w:lineRule="auto"/>
      </w:pPr>
      <w:r>
        <w:separator/>
      </w:r>
    </w:p>
  </w:endnote>
  <w:endnote w:type="continuationSeparator" w:id="0">
    <w:p w14:paraId="0E1A8AFD" w14:textId="77777777" w:rsidR="00EB1A26" w:rsidRDefault="00EB1A26" w:rsidP="00CB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DB90A" w14:textId="77777777" w:rsidR="00EB1A26" w:rsidRDefault="00EB1A26" w:rsidP="00CB6ADD">
      <w:pPr>
        <w:spacing w:line="240" w:lineRule="auto"/>
      </w:pPr>
      <w:r>
        <w:separator/>
      </w:r>
    </w:p>
  </w:footnote>
  <w:footnote w:type="continuationSeparator" w:id="0">
    <w:p w14:paraId="6CFC9A3D" w14:textId="77777777" w:rsidR="00EB1A26" w:rsidRDefault="00EB1A26" w:rsidP="00CB6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282F" w14:textId="77777777" w:rsidR="00CB6ADD" w:rsidRDefault="00CB6ADD" w:rsidP="00CB6ADD">
    <w:pPr>
      <w:pStyle w:val="a5"/>
    </w:pPr>
    <w:r>
      <w:rPr>
        <w:noProof/>
      </w:rPr>
      <mc:AlternateContent>
        <mc:Choice Requires="wpg">
          <w:drawing>
            <wp:anchor distT="0" distB="0" distL="114300" distR="114300" simplePos="0" relativeHeight="251658752" behindDoc="0" locked="0" layoutInCell="1" allowOverlap="1" wp14:anchorId="5851DD15" wp14:editId="579B53DB">
              <wp:simplePos x="0" y="0"/>
              <wp:positionH relativeFrom="page">
                <wp:posOffset>1076325</wp:posOffset>
              </wp:positionH>
              <wp:positionV relativeFrom="page">
                <wp:posOffset>914400</wp:posOffset>
              </wp:positionV>
              <wp:extent cx="5401945" cy="8863965"/>
              <wp:effectExtent l="0" t="0" r="0" b="0"/>
              <wp:wrapNone/>
              <wp:docPr id="40" name="Genko:A4:20:10:L:1::"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29" name="直線コネクタ 29"/>
                      <wps:cNvCnPr/>
                      <wps:spPr>
                        <a:xfrm>
                          <a:off x="54292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085850"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619250"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216217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2705100"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24802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378142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4324350"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486727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5400675" y="0"/>
                          <a:ext cx="0" cy="8863965"/>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9" name="正方形/長方形 39"/>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E1295" id="Genko:A4:20:10:L:1::" o:spid="_x0000_s1026" style="position:absolute;left:0;text-align:left;margin-left:84.75pt;margin-top:1in;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">
              <v:line id="直線コネクタ 29" o:spid="_x0000_s1027" style="position:absolute;visibility:visible;mso-wrap-style:square" from="5429,0" to="5429,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AqsMAAADbAAAADwAAAGRycy9kb3ducmV2LnhtbESPQWsCMRSE7wX/Q3iCt5pVpNTVKCJI&#10;eym06sHjc/NMVjcvSxLX7b9vCoUeh5n5hlmue9eIjkKsPSuYjAsQxJXXNRsFx8Pu+RVETMgaG8+k&#10;4JsirFeDpyWW2j/4i7p9MiJDOJaowKbUllLGypLDOPYtcfYuPjhMWQYjdcBHhrtGToviRTqsOS9Y&#10;bGlrqbrt705BV4f5m7an9j67Fh9bYz8beTZKjYb9ZgEiUZ/+w3/td61gOoffL/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rgKrDAAAA2wAAAA8AAAAAAAAAAAAA&#10;AAAAoQIAAGRycy9kb3ducmV2LnhtbFBLBQYAAAAABAAEAPkAAACRAwAAAAA=&#10;" strokecolor="#009300" strokeweight=".5pt">
                <v:stroke joinstyle="miter"/>
              </v:line>
              <v:line id="直線コネクタ 30" o:spid="_x0000_s1028" style="position:absolute;visibility:visible;mso-wrap-style:square" from="10858,0" to="10858,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sAAAADbAAAADwAAAGRycy9kb3ducmV2LnhtbERPTWsCMRC9F/ofwhS81Wy1lHY1igii&#10;l4LVHnocN2OydjNZkriu/94cBI+P9z2d964RHYVYe1bwNixAEFde12wU/O5Xr58gYkLW2HgmBVeK&#10;MJ89P02x1P7CP9TtkhE5hGOJCmxKbSllrCw5jEPfEmfu6IPDlGEwUge85HDXyFFRfEiHNecGiy0t&#10;LVX/u7NT0NXha63tX3t+PxXfS2O3jTwYpQYv/WICIlGfHuK7e6MVjPP6/CX/AD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Iv+rAAAAA2wAAAA8AAAAAAAAAAAAAAAAA&#10;oQIAAGRycy9kb3ducmV2LnhtbFBLBQYAAAAABAAEAPkAAACOAwAAAAA=&#10;" strokecolor="#009300" strokeweight=".5pt">
                <v:stroke joinstyle="miter"/>
              </v:line>
              <v:line id="直線コネクタ 31" o:spid="_x0000_s1029" style="position:absolute;visibility:visible;mso-wrap-style:square" from="16192,0" to="16192,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QaccMAAADbAAAADwAAAGRycy9kb3ducmV2LnhtbESPQWsCMRSE74X+h/AK3mpWLaJbo4hQ&#10;6qVQtYcen5vXZNvNy5LEdf33jSB4HGbmG2ax6l0jOgqx9qxgNCxAEFde12wUfB3enmcgYkLW2Hgm&#10;BReKsFo+Piyw1P7MO+r2yYgM4ViiAptSW0oZK0sO49C3xNn78cFhyjIYqQOeM9w1clwUU+mw5rxg&#10;saWNpepvf3IKujrM37X9bk8vv8XHxtjPRh6NUoOnfv0KIlGf7uFbe6sVTEZ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EGnHDAAAA2wAAAA8AAAAAAAAAAAAA&#10;AAAAoQIAAGRycy9kb3ducmV2LnhtbFBLBQYAAAAABAAEAPkAAACRAwAAAAA=&#10;" strokecolor="#009300" strokeweight=".5pt">
                <v:stroke joinstyle="miter"/>
              </v:line>
              <v:line id="直線コネクタ 32" o:spid="_x0000_s1030" style="position:absolute;visibility:visible;mso-wrap-style:square" from="21621,0" to="21621,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EBsMAAADbAAAADwAAAGRycy9kb3ducmV2LnhtbESPQWsCMRSE74X+h/CE3mpWW0pdjVKE&#10;0l4K1nrw+Nw8k9XNy5LEdfvvjSB4HGbmG2a26F0jOgqx9qxgNCxAEFde12wUbP4+n99BxISssfFM&#10;Cv4pwmL++DDDUvsz/1K3TkZkCMcSFdiU2lLKWFlyGIe+Jc7e3geHKctgpA54znDXyHFRvEmHNecF&#10;iy0tLVXH9ckp6Oow+dJ2255eD8XP0thVI3dGqadB/zEFkahP9/Ct/a0VvIzh+iX/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WhAbDAAAA2wAAAA8AAAAAAAAAAAAA&#10;AAAAoQIAAGRycy9kb3ducmV2LnhtbFBLBQYAAAAABAAEAPkAAACRAwAAAAA=&#10;" strokecolor="#009300" strokeweight=".5pt">
                <v:stroke joinstyle="miter"/>
              </v:line>
              <v:line id="直線コネクタ 33" o:spid="_x0000_s1031" style="position:absolute;visibility:visible;mso-wrap-style:square" from="27051,0" to="27051,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hncMAAADbAAAADwAAAGRycy9kb3ducmV2LnhtbESPQWsCMRSE74X+h/CE3mrWWkpdjVKE&#10;0l4K1nrw+Nw8k9XNy5LEdfvvjSB4HGbmG2a26F0jOgqx9qxgNCxAEFde12wUbP4+n99BxISssfFM&#10;Cv4pwmL++DDDUvsz/1K3TkZkCMcSFdiU2lLKWFlyGIe+Jc7e3geHKctgpA54znDXyJeieJMOa84L&#10;FltaWqqO65NT0NVh8qXttj29HoqfpbGrRu6MUk+D/mMKIlGf7uFb+1srGI/h+iX/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aIZ3DAAAA2wAAAA8AAAAAAAAAAAAA&#10;AAAAoQIAAGRycy9kb3ducmV2LnhtbFBLBQYAAAAABAAEAPkAAACRAwAAAAA=&#10;" strokecolor="#009300" strokeweight=".5pt">
                <v:stroke joinstyle="miter"/>
              </v:line>
              <v:line id="直線コネクタ 34" o:spid="_x0000_s1032" style="position:absolute;visibility:visible;mso-wrap-style:square" from="32480,0" to="3248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56cMAAADbAAAADwAAAGRycy9kb3ducmV2LnhtbESPQWsCMRSE74X+h/AEbzVrK6WuRilC&#10;qRehtR48PjfPZHXzsiRxXf99Uyh4HGbmG2a+7F0jOgqx9qxgPCpAEFde12wU7H4+nt5AxISssfFM&#10;Cm4UYbl4fJhjqf2Vv6nbJiMyhGOJCmxKbSllrCw5jCPfEmfv6IPDlGUwUge8Zrhr5HNRvEqHNecF&#10;iy2tLFXn7cUp6Oow/dR2314mp2KzMvarkQej1HDQv89AJOrTPfzfXmsFLx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zuenDAAAA2wAAAA8AAAAAAAAAAAAA&#10;AAAAoQIAAGRycy9kb3ducmV2LnhtbFBLBQYAAAAABAAEAPkAAACRAwAAAAA=&#10;" strokecolor="#009300" strokeweight=".5pt">
                <v:stroke joinstyle="miter"/>
              </v:line>
              <v:line id="直線コネクタ 35" o:spid="_x0000_s1033" style="position:absolute;visibility:visible;mso-wrap-style:square" from="37814,0" to="37814,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8ccsQAAADbAAAADwAAAGRycy9kb3ducmV2LnhtbESPT2sCMRTE74V+h/AKvWm2WqVujSKC&#10;tJeCf3rw+Lp5TbbdvCxJXNdvbwpCj8PM/IaZL3vXiI5CrD0reBoWIIgrr2s2Cj4Pm8ELiJiQNTae&#10;ScGFIiwX93dzLLU/8466fTIiQziWqMCm1JZSxsqSwzj0LXH2vn1wmLIMRuqA5wx3jRwVxVQ6rDkv&#10;WGxpban63Z+cgq4Oszdtj+3p+af4WBu7beSXUerxoV+9gkjUp//wrf2uFYwn8Pcl/w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xxyxAAAANsAAAAPAAAAAAAAAAAA&#10;AAAAAKECAABkcnMvZG93bnJldi54bWxQSwUGAAAAAAQABAD5AAAAkgMAAAAA&#10;" strokecolor="#009300" strokeweight=".5pt">
                <v:stroke joinstyle="miter"/>
              </v:line>
              <v:line id="直線コネクタ 36" o:spid="_x0000_s1034" style="position:absolute;visibility:visible;mso-wrap-style:square" from="43243,0" to="43243,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2CBcMAAADbAAAADwAAAGRycy9kb3ducmV2LnhtbESPQWsCMRSE74X+h/AEbzVrK1JXoxSh&#10;1EuhtR48PjfPZHXzsiRx3f57Uyh4HGbmG2ax6l0jOgqx9qxgPCpAEFde12wU7H7en15BxISssfFM&#10;Cn4pwmr5+LDAUvsrf1O3TUZkCMcSFdiU2lLKWFlyGEe+Jc7e0QeHKctgpA54zXDXyOeimEqHNecF&#10;iy2tLVXn7cUp6Oow+9B2314mp+JzbexXIw9GqeGgf5uDSNSne/i/vdEKXqbw9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tggXDAAAA2wAAAA8AAAAAAAAAAAAA&#10;AAAAoQIAAGRycy9kb3ducmV2LnhtbFBLBQYAAAAABAAEAPkAAACRAwAAAAA=&#10;" strokecolor="#009300" strokeweight=".5pt">
                <v:stroke joinstyle="miter"/>
              </v:line>
              <v:line id="直線コネクタ 37" o:spid="_x0000_s1035" style="position:absolute;visibility:visible;mso-wrap-style:square" from="48672,0" to="48672,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nnsQAAADbAAAADwAAAGRycy9kb3ducmV2LnhtbESPT2sCMRTE74V+h/AKvWm2WrRujSKC&#10;tJeCf3rw+Lp5TbbdvCxJXNdvbwpCj8PM/IaZL3vXiI5CrD0reBoWIIgrr2s2Cj4Pm8ELiJiQNTae&#10;ScGFIiwX93dzLLU/8466fTIiQziWqMCm1JZSxsqSwzj0LXH2vn1wmLIMRuqA5wx3jRwVxUQ6rDkv&#10;WGxpban63Z+cgq4Oszdtj+3p+af4WBu7beSXUerxoV+9gkjUp//wrf2uFYyn8Pcl/w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SeexAAAANsAAAAPAAAAAAAAAAAA&#10;AAAAAKECAABkcnMvZG93bnJldi54bWxQSwUGAAAAAAQABAD5AAAAkgMAAAAA&#10;" strokecolor="#009300" strokeweight=".5pt">
                <v:stroke joinstyle="miter"/>
              </v:line>
              <v:line id="直線コネクタ 38" o:spid="_x0000_s1036" style="position:absolute;visibility:visible;mso-wrap-style:square" from="54006,0" to="54006,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6z7MAAAADbAAAADwAAAGRycy9kb3ducmV2LnhtbERPTWsCMRC9F/ofwhS81Wy1lHY1igii&#10;l4LVHnocN2OydjNZkriu/94cBI+P9z2d964RHYVYe1bwNixAEFde12wU/O5Xr58gYkLW2HgmBVeK&#10;MJ89P02x1P7CP9TtkhE5hGOJCmxKbSllrCw5jEPfEmfu6IPDlGEwUge85HDXyFFRfEiHNecGiy0t&#10;LVX/u7NT0NXha63tX3t+PxXfS2O3jTwYpQYv/WICIlGfHuK7e6MVjPPY/CX/AD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s+zAAAAA2wAAAA8AAAAAAAAAAAAAAAAA&#10;oQIAAGRycy9kb3ducmV2LnhtbFBLBQYAAAAABAAEAPkAAACOAwAAAAA=&#10;" strokecolor="#009300" strokeweight=".5pt">
                <v:stroke joinstyle="miter"/>
              </v:line>
              <v:rect id="正方形/長方形 39" o:spid="_x0000_s1037"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W8QA&#10;AADbAAAADwAAAGRycy9kb3ducmV2LnhtbESPQWvCQBSE74X+h+UJvYhutNBqdBNK24C3UhW8PrPP&#10;bDD7NmS3Sfrvu4LQ4zAz3zDbfLSN6KnztWMFi3kCgrh0uuZKwfFQzFYgfEDW2DgmBb/kIc8eH7aY&#10;ajfwN/X7UIkIYZ+iAhNCm0rpS0MW/dy1xNG7uM5iiLKrpO5wiHDbyGWSvEiLNccFgy29Gyqv+x+r&#10;YJyuaOfWr8vz50cvF6frV2GmUqmnyfi2ARFoDP/he3unFTyv4f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IlvEAAAA2wAAAA8AAAAAAAAAAAAAAAAAmAIAAGRycy9k&#10;b3ducmV2LnhtbFBLBQYAAAAABAAEAPUAAACJAwAAAAA=&#10;" filled="f" strokecolor="#009300" strokeweight="1pt">
                <v:fill opacity="0"/>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1AC0"/>
    <w:multiLevelType w:val="hybridMultilevel"/>
    <w:tmpl w:val="A1BC551C"/>
    <w:lvl w:ilvl="0" w:tplc="3A902AD6">
      <w:start w:val="1"/>
      <w:numFmt w:val="decimal"/>
      <w:lvlText w:val="第%1条"/>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5CC8"/>
    <w:multiLevelType w:val="hybridMultilevel"/>
    <w:tmpl w:val="A1A23B3A"/>
    <w:lvl w:ilvl="0" w:tplc="345E8C94">
      <w:start w:val="1"/>
      <w:numFmt w:val="decimal"/>
      <w:lvlText w:val="第%1章"/>
      <w:lvlJc w:val="left"/>
      <w:pPr>
        <w:ind w:left="2060" w:hanging="9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185B0796"/>
    <w:multiLevelType w:val="hybridMultilevel"/>
    <w:tmpl w:val="8830FC0A"/>
    <w:lvl w:ilvl="0" w:tplc="519A08F4">
      <w:start w:val="1"/>
      <w:numFmt w:val="decimalEnclosedCircle"/>
      <w:lvlText w:val="%1"/>
      <w:lvlJc w:val="left"/>
      <w:pPr>
        <w:ind w:left="600" w:hanging="360"/>
      </w:pPr>
      <w:rPr>
        <w:rFonts w:hint="default"/>
      </w:rPr>
    </w:lvl>
    <w:lvl w:ilvl="1" w:tplc="CF3A8662">
      <w:start w:val="2"/>
      <w:numFmt w:val="bullet"/>
      <w:lvlText w:val="○"/>
      <w:lvlJc w:val="left"/>
      <w:pPr>
        <w:ind w:left="1020" w:hanging="360"/>
      </w:pPr>
      <w:rPr>
        <w:rFonts w:ascii="ＭＳ 明朝" w:eastAsia="ＭＳ 明朝" w:hAnsi="ＭＳ 明朝" w:cs="Arial"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CA581A"/>
    <w:multiLevelType w:val="hybridMultilevel"/>
    <w:tmpl w:val="2494B90C"/>
    <w:lvl w:ilvl="0" w:tplc="EA882BC8">
      <w:start w:val="1"/>
      <w:numFmt w:val="decimal"/>
      <w:lvlText w:val="第%1章"/>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B5D2D"/>
    <w:multiLevelType w:val="hybridMultilevel"/>
    <w:tmpl w:val="D2EAE01E"/>
    <w:lvl w:ilvl="0" w:tplc="17F44AFA">
      <w:start w:val="1"/>
      <w:numFmt w:val="decimal"/>
      <w:lvlText w:val="（%1）"/>
      <w:lvlJc w:val="left"/>
      <w:pPr>
        <w:ind w:left="1440" w:hanging="10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税理士ﾄﾞｯﾄｺﾑ">
    <w15:presenceInfo w15:providerId="None" w15:userId="税理士ﾄﾞｯﾄｺ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720"/>
  <w:drawingGridHorizontalSpacing w:val="110"/>
  <w:drawingGridVerticalSpacing w:val="303"/>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090B7E"/>
    <w:rsid w:val="00090B7E"/>
    <w:rsid w:val="0011448D"/>
    <w:rsid w:val="00162791"/>
    <w:rsid w:val="00220FC1"/>
    <w:rsid w:val="00236D1C"/>
    <w:rsid w:val="002426F7"/>
    <w:rsid w:val="00274BF5"/>
    <w:rsid w:val="00276E38"/>
    <w:rsid w:val="002A3265"/>
    <w:rsid w:val="002E5F1F"/>
    <w:rsid w:val="003B25C5"/>
    <w:rsid w:val="00405DDB"/>
    <w:rsid w:val="005B194C"/>
    <w:rsid w:val="005B7EA4"/>
    <w:rsid w:val="005F2EC8"/>
    <w:rsid w:val="006632B9"/>
    <w:rsid w:val="00687801"/>
    <w:rsid w:val="006A474A"/>
    <w:rsid w:val="00702828"/>
    <w:rsid w:val="007351B5"/>
    <w:rsid w:val="008325C6"/>
    <w:rsid w:val="008A77D4"/>
    <w:rsid w:val="00AD342C"/>
    <w:rsid w:val="00B82A56"/>
    <w:rsid w:val="00B8659A"/>
    <w:rsid w:val="00BD37E6"/>
    <w:rsid w:val="00BD5C74"/>
    <w:rsid w:val="00C71D86"/>
    <w:rsid w:val="00C942C7"/>
    <w:rsid w:val="00CB6ADD"/>
    <w:rsid w:val="00D84F6B"/>
    <w:rsid w:val="00E87759"/>
    <w:rsid w:val="00EB1A26"/>
    <w:rsid w:val="00EF52D1"/>
    <w:rsid w:val="00F43F73"/>
    <w:rsid w:val="00F83E1C"/>
    <w:rsid w:val="00FF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07198"/>
  <w15:docId w15:val="{0882AB60-CE0D-4EB4-A60F-D4557931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header"/>
    <w:basedOn w:val="a"/>
    <w:link w:val="a6"/>
    <w:uiPriority w:val="99"/>
    <w:unhideWhenUsed/>
    <w:rsid w:val="00CB6ADD"/>
    <w:pPr>
      <w:tabs>
        <w:tab w:val="center" w:pos="4252"/>
        <w:tab w:val="right" w:pos="8504"/>
      </w:tabs>
      <w:snapToGrid w:val="0"/>
    </w:pPr>
  </w:style>
  <w:style w:type="character" w:customStyle="1" w:styleId="a6">
    <w:name w:val="ヘッダー (文字)"/>
    <w:basedOn w:val="a0"/>
    <w:link w:val="a5"/>
    <w:uiPriority w:val="99"/>
    <w:rsid w:val="00CB6ADD"/>
  </w:style>
  <w:style w:type="paragraph" w:styleId="a7">
    <w:name w:val="footer"/>
    <w:basedOn w:val="a"/>
    <w:link w:val="a8"/>
    <w:uiPriority w:val="99"/>
    <w:unhideWhenUsed/>
    <w:rsid w:val="00CB6ADD"/>
    <w:pPr>
      <w:tabs>
        <w:tab w:val="center" w:pos="4252"/>
        <w:tab w:val="right" w:pos="8504"/>
      </w:tabs>
      <w:snapToGrid w:val="0"/>
    </w:pPr>
  </w:style>
  <w:style w:type="character" w:customStyle="1" w:styleId="a8">
    <w:name w:val="フッター (文字)"/>
    <w:basedOn w:val="a0"/>
    <w:link w:val="a7"/>
    <w:uiPriority w:val="99"/>
    <w:rsid w:val="00CB6ADD"/>
  </w:style>
  <w:style w:type="paragraph" w:styleId="a9">
    <w:name w:val="Date"/>
    <w:basedOn w:val="a"/>
    <w:next w:val="a"/>
    <w:link w:val="aa"/>
    <w:uiPriority w:val="99"/>
    <w:semiHidden/>
    <w:unhideWhenUsed/>
    <w:rsid w:val="00CB6ADD"/>
  </w:style>
  <w:style w:type="character" w:customStyle="1" w:styleId="aa">
    <w:name w:val="日付 (文字)"/>
    <w:basedOn w:val="a0"/>
    <w:link w:val="a9"/>
    <w:uiPriority w:val="99"/>
    <w:semiHidden/>
    <w:rsid w:val="00CB6ADD"/>
  </w:style>
  <w:style w:type="paragraph" w:styleId="ab">
    <w:name w:val="List Paragraph"/>
    <w:basedOn w:val="a"/>
    <w:uiPriority w:val="34"/>
    <w:qFormat/>
    <w:rsid w:val="00274BF5"/>
    <w:pPr>
      <w:ind w:leftChars="400" w:left="840"/>
    </w:pPr>
  </w:style>
  <w:style w:type="character" w:styleId="ac">
    <w:name w:val="annotation reference"/>
    <w:basedOn w:val="a0"/>
    <w:uiPriority w:val="99"/>
    <w:semiHidden/>
    <w:unhideWhenUsed/>
    <w:rsid w:val="00B8659A"/>
    <w:rPr>
      <w:sz w:val="18"/>
      <w:szCs w:val="18"/>
    </w:rPr>
  </w:style>
  <w:style w:type="paragraph" w:styleId="ad">
    <w:name w:val="annotation text"/>
    <w:basedOn w:val="a"/>
    <w:link w:val="ae"/>
    <w:uiPriority w:val="99"/>
    <w:semiHidden/>
    <w:unhideWhenUsed/>
    <w:rsid w:val="00B8659A"/>
  </w:style>
  <w:style w:type="character" w:customStyle="1" w:styleId="ae">
    <w:name w:val="コメント文字列 (文字)"/>
    <w:basedOn w:val="a0"/>
    <w:link w:val="ad"/>
    <w:uiPriority w:val="99"/>
    <w:semiHidden/>
    <w:rsid w:val="00B8659A"/>
  </w:style>
  <w:style w:type="paragraph" w:styleId="af">
    <w:name w:val="annotation subject"/>
    <w:basedOn w:val="ad"/>
    <w:next w:val="ad"/>
    <w:link w:val="af0"/>
    <w:uiPriority w:val="99"/>
    <w:semiHidden/>
    <w:unhideWhenUsed/>
    <w:rsid w:val="00B8659A"/>
    <w:rPr>
      <w:b/>
      <w:bCs/>
    </w:rPr>
  </w:style>
  <w:style w:type="character" w:customStyle="1" w:styleId="af0">
    <w:name w:val="コメント内容 (文字)"/>
    <w:basedOn w:val="ae"/>
    <w:link w:val="af"/>
    <w:uiPriority w:val="99"/>
    <w:semiHidden/>
    <w:rsid w:val="00B8659A"/>
    <w:rPr>
      <w:b/>
      <w:bCs/>
    </w:rPr>
  </w:style>
  <w:style w:type="paragraph" w:styleId="af1">
    <w:name w:val="Balloon Text"/>
    <w:basedOn w:val="a"/>
    <w:link w:val="af2"/>
    <w:uiPriority w:val="99"/>
    <w:semiHidden/>
    <w:unhideWhenUsed/>
    <w:rsid w:val="00B8659A"/>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86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6440-15F1-4F08-9D1E-13B5524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2015-11-09T08:54:00Z</dcterms:created>
  <dcterms:modified xsi:type="dcterms:W3CDTF">2015-11-12T04:48:00Z</dcterms:modified>
</cp:coreProperties>
</file>